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B6" w:rsidRDefault="00B7144E" w:rsidP="00B04FB6">
      <w:pPr>
        <w:tabs>
          <w:tab w:val="left" w:pos="360"/>
        </w:tabs>
        <w:jc w:val="center"/>
      </w:pPr>
      <w:r>
        <w:rPr>
          <w:noProof/>
        </w:rP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51.75pt;mso-width-percent:0;mso-height-percent:0;mso-width-percent:0;mso-height-percent:0" o:ole="">
            <v:imagedata r:id="rId5" o:title=""/>
          </v:shape>
          <o:OLEObject Type="Embed" ProgID="PI3.Image" ShapeID="_x0000_i1025" DrawAspect="Content" ObjectID="_1728131165" r:id="rId6"/>
        </w:object>
      </w:r>
    </w:p>
    <w:p w:rsidR="00B04FB6" w:rsidRDefault="00B04FB6" w:rsidP="00B04FB6">
      <w:pPr>
        <w:jc w:val="center"/>
      </w:pPr>
    </w:p>
    <w:p w:rsidR="00B04FB6" w:rsidRPr="005C17D5" w:rsidRDefault="00B04FB6" w:rsidP="00B04FB6">
      <w:pPr>
        <w:jc w:val="center"/>
        <w:rPr>
          <w:b/>
          <w:sz w:val="24"/>
          <w:szCs w:val="24"/>
        </w:rPr>
      </w:pPr>
      <w:r>
        <w:rPr>
          <w:b/>
          <w:sz w:val="24"/>
          <w:szCs w:val="24"/>
        </w:rPr>
        <w:t>PANEVĖŽIO R.</w:t>
      </w:r>
      <w:r w:rsidRPr="005C17D5">
        <w:rPr>
          <w:b/>
          <w:sz w:val="24"/>
          <w:szCs w:val="24"/>
        </w:rPr>
        <w:t xml:space="preserve">  VELŽIO GIMNAZIJOS DIREKTORIUS</w:t>
      </w:r>
    </w:p>
    <w:p w:rsidR="00B04FB6" w:rsidRDefault="00B04FB6" w:rsidP="00B04FB6">
      <w:pPr>
        <w:pStyle w:val="Antrat3"/>
        <w:numPr>
          <w:ilvl w:val="0"/>
          <w:numId w:val="0"/>
        </w:numPr>
        <w:ind w:left="288"/>
        <w:rPr>
          <w:caps w:val="0"/>
          <w:szCs w:val="24"/>
        </w:rPr>
      </w:pPr>
    </w:p>
    <w:p w:rsidR="00B04FB6" w:rsidRDefault="00B04FB6" w:rsidP="00B04FB6">
      <w:pPr>
        <w:pStyle w:val="Antrat3"/>
        <w:numPr>
          <w:ilvl w:val="0"/>
          <w:numId w:val="0"/>
        </w:numPr>
        <w:ind w:left="288"/>
      </w:pPr>
      <w:r>
        <w:t xml:space="preserve">įsakymas </w:t>
      </w:r>
    </w:p>
    <w:p w:rsidR="00A94C13" w:rsidRDefault="00A94C13" w:rsidP="006B4EC1">
      <w:pPr>
        <w:pStyle w:val="Antrat3"/>
        <w:numPr>
          <w:ilvl w:val="0"/>
          <w:numId w:val="0"/>
        </w:numPr>
        <w:ind w:left="288"/>
      </w:pPr>
      <w:r>
        <w:t xml:space="preserve"> </w:t>
      </w:r>
      <w:r w:rsidR="00B04FB6">
        <w:t>DĖL</w:t>
      </w:r>
      <w:r w:rsidR="00A106B2">
        <w:t xml:space="preserve"> viešojo pirkimo</w:t>
      </w:r>
      <w:r w:rsidR="007A301A">
        <w:t xml:space="preserve"> </w:t>
      </w:r>
      <w:r w:rsidR="002C0E51">
        <w:t>KOMISIJ</w:t>
      </w:r>
      <w:r w:rsidR="0022785D">
        <w:t>OS</w:t>
      </w:r>
      <w:r w:rsidR="005C7B3B">
        <w:t xml:space="preserve"> </w:t>
      </w:r>
      <w:r w:rsidR="000E55E4">
        <w:t xml:space="preserve">IR DARBO REGLAMENTO </w:t>
      </w:r>
      <w:r w:rsidR="00FE1BA6">
        <w:t>tvirtinimo</w:t>
      </w:r>
      <w:r w:rsidR="000E55E4">
        <w:t xml:space="preserve"> </w:t>
      </w:r>
    </w:p>
    <w:p w:rsidR="007A301A" w:rsidRPr="007A301A" w:rsidRDefault="007A301A" w:rsidP="007A301A"/>
    <w:p w:rsidR="00B04FB6" w:rsidRDefault="007A301A" w:rsidP="007A301A">
      <w:r>
        <w:tab/>
      </w:r>
      <w:r>
        <w:tab/>
        <w:t xml:space="preserve">                  </w:t>
      </w:r>
      <w:r w:rsidR="003338A4">
        <w:rPr>
          <w:sz w:val="24"/>
          <w:szCs w:val="24"/>
        </w:rPr>
        <w:t>20</w:t>
      </w:r>
      <w:r w:rsidR="007B3B64">
        <w:rPr>
          <w:sz w:val="24"/>
          <w:szCs w:val="24"/>
        </w:rPr>
        <w:t>22</w:t>
      </w:r>
      <w:r w:rsidR="00B04FB6" w:rsidRPr="00FA08AE">
        <w:rPr>
          <w:sz w:val="24"/>
          <w:szCs w:val="24"/>
        </w:rPr>
        <w:t xml:space="preserve"> m</w:t>
      </w:r>
      <w:r w:rsidR="003338A4">
        <w:rPr>
          <w:sz w:val="24"/>
          <w:szCs w:val="24"/>
        </w:rPr>
        <w:t xml:space="preserve">. </w:t>
      </w:r>
      <w:r w:rsidR="000E55E4">
        <w:rPr>
          <w:sz w:val="24"/>
          <w:szCs w:val="24"/>
        </w:rPr>
        <w:t>birželio 23</w:t>
      </w:r>
      <w:r w:rsidR="00B04FB6">
        <w:rPr>
          <w:sz w:val="24"/>
          <w:szCs w:val="24"/>
        </w:rPr>
        <w:t xml:space="preserve"> </w:t>
      </w:r>
      <w:r w:rsidR="00B04FB6" w:rsidRPr="00FA08AE">
        <w:rPr>
          <w:sz w:val="24"/>
          <w:szCs w:val="24"/>
        </w:rPr>
        <w:t>d.</w:t>
      </w:r>
      <w:r w:rsidR="000C00A7">
        <w:rPr>
          <w:sz w:val="24"/>
          <w:szCs w:val="24"/>
        </w:rPr>
        <w:t xml:space="preserve">   Nr. V-</w:t>
      </w:r>
      <w:r w:rsidR="000E55E4">
        <w:rPr>
          <w:sz w:val="24"/>
          <w:szCs w:val="24"/>
        </w:rPr>
        <w:t>142</w:t>
      </w:r>
    </w:p>
    <w:p w:rsidR="00B04FB6" w:rsidRPr="007E1323" w:rsidRDefault="00B04FB6" w:rsidP="00B04FB6">
      <w:pPr>
        <w:jc w:val="center"/>
        <w:rPr>
          <w:sz w:val="24"/>
          <w:szCs w:val="24"/>
        </w:rPr>
      </w:pPr>
      <w:proofErr w:type="spellStart"/>
      <w:r w:rsidRPr="007E1323">
        <w:rPr>
          <w:sz w:val="24"/>
          <w:szCs w:val="24"/>
        </w:rPr>
        <w:t>Velžys</w:t>
      </w:r>
      <w:proofErr w:type="spellEnd"/>
    </w:p>
    <w:p w:rsidR="0026175F" w:rsidRDefault="0026175F"/>
    <w:p w:rsidR="007B3B64" w:rsidRDefault="007B3B64"/>
    <w:p w:rsidR="006B4EC1" w:rsidRDefault="00A069F1" w:rsidP="00E73F73">
      <w:pPr>
        <w:jc w:val="both"/>
        <w:rPr>
          <w:sz w:val="24"/>
        </w:rPr>
      </w:pPr>
      <w:r>
        <w:rPr>
          <w:sz w:val="24"/>
        </w:rPr>
        <w:t xml:space="preserve">             </w:t>
      </w:r>
      <w:r w:rsidR="005B41F2">
        <w:rPr>
          <w:sz w:val="24"/>
        </w:rPr>
        <w:t>Vadovaudamasis</w:t>
      </w:r>
      <w:r w:rsidR="001631A5">
        <w:rPr>
          <w:sz w:val="24"/>
        </w:rPr>
        <w:t xml:space="preserve"> Lietuvos Respublikos </w:t>
      </w:r>
      <w:r w:rsidR="004D0C20">
        <w:rPr>
          <w:sz w:val="24"/>
        </w:rPr>
        <w:t xml:space="preserve">2017 m. gegužės 2 d. </w:t>
      </w:r>
      <w:r w:rsidR="001631A5">
        <w:rPr>
          <w:sz w:val="24"/>
        </w:rPr>
        <w:t xml:space="preserve">Viešųjų </w:t>
      </w:r>
      <w:r w:rsidR="009E54DA">
        <w:rPr>
          <w:sz w:val="24"/>
        </w:rPr>
        <w:t>pirkimų įs</w:t>
      </w:r>
      <w:r w:rsidR="00721AED">
        <w:rPr>
          <w:sz w:val="24"/>
        </w:rPr>
        <w:t xml:space="preserve">tatymo </w:t>
      </w:r>
      <w:r w:rsidR="004D0C20">
        <w:rPr>
          <w:sz w:val="24"/>
        </w:rPr>
        <w:t xml:space="preserve">      </w:t>
      </w:r>
      <w:r w:rsidR="00F96F42">
        <w:rPr>
          <w:sz w:val="24"/>
        </w:rPr>
        <w:t>Nr. I-1491 pakeitimo įstatymu</w:t>
      </w:r>
      <w:r w:rsidR="009960AC">
        <w:rPr>
          <w:sz w:val="24"/>
        </w:rPr>
        <w:t xml:space="preserve"> Nr. X</w:t>
      </w:r>
      <w:r w:rsidR="00F96F42">
        <w:rPr>
          <w:sz w:val="24"/>
        </w:rPr>
        <w:t>III-327</w:t>
      </w:r>
      <w:r w:rsidR="0013524C">
        <w:rPr>
          <w:sz w:val="24"/>
        </w:rPr>
        <w:t xml:space="preserve"> 19 straipsni</w:t>
      </w:r>
      <w:r w:rsidR="00B7144E">
        <w:rPr>
          <w:sz w:val="24"/>
        </w:rPr>
        <w:t>o 1 dalimi</w:t>
      </w:r>
      <w:r w:rsidR="007B3B64">
        <w:rPr>
          <w:sz w:val="24"/>
        </w:rPr>
        <w:t>:</w:t>
      </w:r>
    </w:p>
    <w:p w:rsidR="00A94C13" w:rsidRDefault="00E73F73" w:rsidP="00B04FB6">
      <w:pPr>
        <w:jc w:val="both"/>
        <w:rPr>
          <w:sz w:val="24"/>
        </w:rPr>
      </w:pPr>
      <w:r>
        <w:rPr>
          <w:sz w:val="24"/>
        </w:rPr>
        <w:t xml:space="preserve">              </w:t>
      </w:r>
      <w:r w:rsidR="00B7144E">
        <w:rPr>
          <w:sz w:val="24"/>
        </w:rPr>
        <w:tab/>
      </w:r>
      <w:r w:rsidR="005A04CF">
        <w:rPr>
          <w:sz w:val="24"/>
        </w:rPr>
        <w:t>1. T v i r t i n u</w:t>
      </w:r>
      <w:r w:rsidR="006B4EC1">
        <w:rPr>
          <w:sz w:val="24"/>
        </w:rPr>
        <w:t xml:space="preserve"> </w:t>
      </w:r>
      <w:r w:rsidR="00A106B2">
        <w:rPr>
          <w:sz w:val="24"/>
        </w:rPr>
        <w:t xml:space="preserve"> </w:t>
      </w:r>
      <w:r w:rsidR="005C2DFE">
        <w:rPr>
          <w:sz w:val="24"/>
        </w:rPr>
        <w:t xml:space="preserve"> </w:t>
      </w:r>
      <w:r w:rsidR="00B7144E">
        <w:rPr>
          <w:sz w:val="24"/>
        </w:rPr>
        <w:t xml:space="preserve">Velžio gimnazijos </w:t>
      </w:r>
      <w:r w:rsidR="00A106B2">
        <w:rPr>
          <w:sz w:val="24"/>
        </w:rPr>
        <w:t>viešojo pirkimo</w:t>
      </w:r>
      <w:r w:rsidR="00973AE3">
        <w:rPr>
          <w:sz w:val="24"/>
        </w:rPr>
        <w:t xml:space="preserve"> komisiją</w:t>
      </w:r>
      <w:r w:rsidR="0038315E">
        <w:rPr>
          <w:sz w:val="24"/>
        </w:rPr>
        <w:t xml:space="preserve"> (toliau</w:t>
      </w:r>
      <w:r w:rsidR="005B2D84">
        <w:rPr>
          <w:sz w:val="24"/>
        </w:rPr>
        <w:t xml:space="preserve"> </w:t>
      </w:r>
      <w:r w:rsidR="0038315E">
        <w:rPr>
          <w:sz w:val="24"/>
        </w:rPr>
        <w:t>-</w:t>
      </w:r>
      <w:r w:rsidR="005B2D84">
        <w:rPr>
          <w:sz w:val="24"/>
        </w:rPr>
        <w:t xml:space="preserve"> K</w:t>
      </w:r>
      <w:r w:rsidR="0038315E">
        <w:rPr>
          <w:sz w:val="24"/>
        </w:rPr>
        <w:t>omisija)</w:t>
      </w:r>
      <w:r w:rsidR="006B4EC1">
        <w:rPr>
          <w:sz w:val="24"/>
        </w:rPr>
        <w:t>:</w:t>
      </w:r>
    </w:p>
    <w:p w:rsidR="00F624D5" w:rsidRDefault="002939A6" w:rsidP="00B04FB6">
      <w:pPr>
        <w:jc w:val="both"/>
        <w:rPr>
          <w:sz w:val="24"/>
        </w:rPr>
      </w:pPr>
      <w:r>
        <w:rPr>
          <w:sz w:val="24"/>
        </w:rPr>
        <w:t xml:space="preserve">                  </w:t>
      </w:r>
      <w:r w:rsidR="00B7144E">
        <w:rPr>
          <w:sz w:val="24"/>
        </w:rPr>
        <w:tab/>
      </w:r>
      <w:r>
        <w:rPr>
          <w:sz w:val="24"/>
        </w:rPr>
        <w:t>Komisij</w:t>
      </w:r>
      <w:r w:rsidR="007C48CE">
        <w:rPr>
          <w:sz w:val="24"/>
        </w:rPr>
        <w:t>os pirmininkas -</w:t>
      </w:r>
      <w:r w:rsidR="00316BDE">
        <w:rPr>
          <w:sz w:val="24"/>
        </w:rPr>
        <w:t xml:space="preserve"> Silvija Šukevičienė</w:t>
      </w:r>
      <w:r w:rsidR="00B7144E">
        <w:rPr>
          <w:sz w:val="24"/>
        </w:rPr>
        <w:t xml:space="preserve"> - direktoriaus pavaduotoja ugdymui</w:t>
      </w:r>
      <w:r>
        <w:rPr>
          <w:sz w:val="24"/>
        </w:rPr>
        <w:t>;</w:t>
      </w:r>
    </w:p>
    <w:p w:rsidR="00B7144E" w:rsidRDefault="002939A6" w:rsidP="00B7144E">
      <w:pPr>
        <w:jc w:val="both"/>
        <w:rPr>
          <w:sz w:val="24"/>
        </w:rPr>
      </w:pPr>
      <w:r>
        <w:rPr>
          <w:sz w:val="24"/>
        </w:rPr>
        <w:t xml:space="preserve">                  </w:t>
      </w:r>
      <w:r w:rsidR="00B7144E">
        <w:rPr>
          <w:sz w:val="24"/>
        </w:rPr>
        <w:tab/>
      </w:r>
      <w:r>
        <w:rPr>
          <w:sz w:val="24"/>
        </w:rPr>
        <w:t>K</w:t>
      </w:r>
      <w:r w:rsidR="008650C3">
        <w:rPr>
          <w:sz w:val="24"/>
        </w:rPr>
        <w:t>omisijos nariai</w:t>
      </w:r>
      <w:r w:rsidR="0038315E">
        <w:rPr>
          <w:sz w:val="24"/>
        </w:rPr>
        <w:t xml:space="preserve">: </w:t>
      </w:r>
      <w:r w:rsidR="001B62D0">
        <w:rPr>
          <w:sz w:val="24"/>
        </w:rPr>
        <w:t>Edita Davidonytė</w:t>
      </w:r>
      <w:r w:rsidR="00B7144E">
        <w:rPr>
          <w:sz w:val="24"/>
        </w:rPr>
        <w:t xml:space="preserve"> - direktoriaus pavaduotoja ugdymui;</w:t>
      </w:r>
    </w:p>
    <w:p w:rsidR="00B7144E" w:rsidRDefault="00B7144E" w:rsidP="00B7144E">
      <w:pPr>
        <w:ind w:left="1296" w:firstLine="1296"/>
        <w:jc w:val="both"/>
        <w:rPr>
          <w:sz w:val="24"/>
        </w:rPr>
      </w:pPr>
      <w:r>
        <w:rPr>
          <w:sz w:val="24"/>
        </w:rPr>
        <w:t xml:space="preserve">   </w:t>
      </w:r>
      <w:r w:rsidR="00D47776">
        <w:rPr>
          <w:sz w:val="24"/>
        </w:rPr>
        <w:t xml:space="preserve">    </w:t>
      </w:r>
      <w:r w:rsidR="00D01C11">
        <w:rPr>
          <w:sz w:val="24"/>
        </w:rPr>
        <w:t>Gintarė Paulauskienė</w:t>
      </w:r>
      <w:r>
        <w:rPr>
          <w:sz w:val="24"/>
        </w:rPr>
        <w:t xml:space="preserve"> – sekretorė</w:t>
      </w:r>
      <w:r w:rsidR="00D47776">
        <w:rPr>
          <w:sz w:val="24"/>
        </w:rPr>
        <w:t>;</w:t>
      </w:r>
    </w:p>
    <w:p w:rsidR="00D47776" w:rsidRPr="006A4600" w:rsidRDefault="00F60471" w:rsidP="00B7144E">
      <w:pPr>
        <w:ind w:left="1296" w:firstLine="1296"/>
        <w:jc w:val="both"/>
        <w:rPr>
          <w:sz w:val="24"/>
        </w:rPr>
      </w:pPr>
      <w:r w:rsidRPr="006A4600">
        <w:rPr>
          <w:sz w:val="24"/>
        </w:rPr>
        <w:t xml:space="preserve">       Vilma</w:t>
      </w:r>
      <w:r w:rsidR="00286053">
        <w:rPr>
          <w:sz w:val="24"/>
        </w:rPr>
        <w:t xml:space="preserve"> </w:t>
      </w:r>
      <w:proofErr w:type="spellStart"/>
      <w:r w:rsidR="00286053">
        <w:rPr>
          <w:sz w:val="24"/>
        </w:rPr>
        <w:t>Stakie</w:t>
      </w:r>
      <w:r w:rsidR="006A4600" w:rsidRPr="006A4600">
        <w:rPr>
          <w:sz w:val="24"/>
        </w:rPr>
        <w:t>nė</w:t>
      </w:r>
      <w:proofErr w:type="spellEnd"/>
      <w:r w:rsidR="006A4600" w:rsidRPr="006A4600">
        <w:rPr>
          <w:sz w:val="24"/>
        </w:rPr>
        <w:t xml:space="preserve"> </w:t>
      </w:r>
      <w:r w:rsidR="0084555A">
        <w:rPr>
          <w:sz w:val="24"/>
        </w:rPr>
        <w:t>–</w:t>
      </w:r>
      <w:r w:rsidR="006A4600" w:rsidRPr="006A4600">
        <w:rPr>
          <w:sz w:val="24"/>
        </w:rPr>
        <w:t xml:space="preserve"> </w:t>
      </w:r>
      <w:r w:rsidR="0084555A">
        <w:rPr>
          <w:sz w:val="24"/>
        </w:rPr>
        <w:t>rūbininkė;</w:t>
      </w:r>
    </w:p>
    <w:p w:rsidR="00D47776" w:rsidRPr="000D2122" w:rsidRDefault="00D47776" w:rsidP="00D47776">
      <w:pPr>
        <w:snapToGrid w:val="0"/>
        <w:ind w:left="1296" w:firstLine="1296"/>
        <w:contextualSpacing/>
        <w:jc w:val="both"/>
        <w:rPr>
          <w:sz w:val="24"/>
        </w:rPr>
      </w:pPr>
      <w:r w:rsidRPr="000D2122">
        <w:rPr>
          <w:sz w:val="24"/>
        </w:rPr>
        <w:t xml:space="preserve">       </w:t>
      </w:r>
      <w:r w:rsidR="002244A1" w:rsidRPr="000D2122">
        <w:rPr>
          <w:sz w:val="24"/>
        </w:rPr>
        <w:t xml:space="preserve">Česlovas Bilinskas </w:t>
      </w:r>
      <w:r w:rsidR="004804AD" w:rsidRPr="000D2122">
        <w:rPr>
          <w:sz w:val="24"/>
        </w:rPr>
        <w:t>–</w:t>
      </w:r>
      <w:r w:rsidR="002244A1" w:rsidRPr="000D2122">
        <w:rPr>
          <w:sz w:val="24"/>
        </w:rPr>
        <w:t xml:space="preserve"> </w:t>
      </w:r>
      <w:r w:rsidR="004804AD" w:rsidRPr="000D2122">
        <w:rPr>
          <w:sz w:val="24"/>
        </w:rPr>
        <w:t>inžinierius</w:t>
      </w:r>
      <w:r w:rsidR="0084555A" w:rsidRPr="000D2122">
        <w:rPr>
          <w:sz w:val="24"/>
        </w:rPr>
        <w:t xml:space="preserve"> kom</w:t>
      </w:r>
      <w:bookmarkStart w:id="0" w:name="_GoBack"/>
      <w:bookmarkEnd w:id="0"/>
      <w:r w:rsidR="0084555A" w:rsidRPr="000D2122">
        <w:rPr>
          <w:sz w:val="24"/>
        </w:rPr>
        <w:t>piuterių priežiūrai</w:t>
      </w:r>
      <w:r w:rsidR="004804AD" w:rsidRPr="000D2122">
        <w:rPr>
          <w:sz w:val="24"/>
        </w:rPr>
        <w:t>.</w:t>
      </w:r>
    </w:p>
    <w:p w:rsidR="00B7144E" w:rsidRPr="00B7144E" w:rsidRDefault="00B7144E" w:rsidP="00D47776">
      <w:pPr>
        <w:snapToGrid w:val="0"/>
        <w:ind w:firstLine="1296"/>
        <w:contextualSpacing/>
        <w:jc w:val="both"/>
        <w:rPr>
          <w:sz w:val="24"/>
        </w:rPr>
      </w:pPr>
      <w:r w:rsidRPr="00B7144E">
        <w:rPr>
          <w:color w:val="000000" w:themeColor="text1"/>
          <w:sz w:val="24"/>
        </w:rPr>
        <w:t>2. Į</w:t>
      </w:r>
      <w:r w:rsidR="007C48CE" w:rsidRPr="00B7144E">
        <w:rPr>
          <w:color w:val="000000" w:themeColor="text1"/>
          <w:sz w:val="24"/>
        </w:rPr>
        <w:t xml:space="preserve"> </w:t>
      </w:r>
      <w:r w:rsidRPr="00B7144E">
        <w:rPr>
          <w:sz w:val="24"/>
          <w:szCs w:val="24"/>
        </w:rPr>
        <w:t>p a r e i g o j u  komisijos pirmininką, komisijos narius, pirkimų organizatorius:</w:t>
      </w:r>
    </w:p>
    <w:p w:rsidR="00B7144E" w:rsidRPr="00B7144E" w:rsidRDefault="00B7144E" w:rsidP="00D47776">
      <w:pPr>
        <w:snapToGrid w:val="0"/>
        <w:spacing w:before="100" w:beforeAutospacing="1" w:after="100" w:afterAutospacing="1"/>
        <w:contextualSpacing/>
        <w:rPr>
          <w:sz w:val="24"/>
          <w:szCs w:val="24"/>
        </w:rPr>
      </w:pPr>
      <w:r>
        <w:rPr>
          <w:sz w:val="24"/>
          <w:szCs w:val="24"/>
        </w:rPr>
        <w:t>2</w:t>
      </w:r>
      <w:r w:rsidRPr="00B7144E">
        <w:rPr>
          <w:sz w:val="24"/>
          <w:szCs w:val="24"/>
        </w:rPr>
        <w:t xml:space="preserve">.1. pasirašyti nešališkumo deklaracijas ir konfidencialumo </w:t>
      </w:r>
      <w:proofErr w:type="spellStart"/>
      <w:r w:rsidRPr="00B7144E">
        <w:rPr>
          <w:sz w:val="24"/>
          <w:szCs w:val="24"/>
        </w:rPr>
        <w:t>pasižadėjimus</w:t>
      </w:r>
      <w:proofErr w:type="spellEnd"/>
      <w:r w:rsidRPr="00B7144E">
        <w:rPr>
          <w:sz w:val="24"/>
          <w:szCs w:val="24"/>
        </w:rPr>
        <w:t>;</w:t>
      </w:r>
    </w:p>
    <w:p w:rsidR="00B7144E" w:rsidRDefault="00B7144E" w:rsidP="00D47776">
      <w:pPr>
        <w:snapToGrid w:val="0"/>
        <w:spacing w:before="100" w:beforeAutospacing="1" w:after="100" w:afterAutospacing="1"/>
        <w:contextualSpacing/>
        <w:rPr>
          <w:sz w:val="24"/>
          <w:szCs w:val="24"/>
        </w:rPr>
      </w:pPr>
      <w:r>
        <w:rPr>
          <w:sz w:val="24"/>
          <w:szCs w:val="24"/>
        </w:rPr>
        <w:t>2</w:t>
      </w:r>
      <w:r w:rsidRPr="00B7144E">
        <w:rPr>
          <w:sz w:val="24"/>
          <w:szCs w:val="24"/>
        </w:rPr>
        <w:t>.2. savo veikloje vadovautis Viešųjų pirkimų įstatymu, viešųjų pirkimų komisijos darbo reglamentu ir kitais teisės aktais, reglamentuojančiais viešuosius pirkimus.</w:t>
      </w:r>
    </w:p>
    <w:p w:rsidR="00B7144E" w:rsidRDefault="00B7144E" w:rsidP="00D47776">
      <w:pPr>
        <w:snapToGrid w:val="0"/>
        <w:spacing w:before="100" w:beforeAutospacing="1" w:after="100" w:afterAutospacing="1"/>
        <w:contextualSpacing/>
        <w:rPr>
          <w:sz w:val="24"/>
          <w:szCs w:val="24"/>
        </w:rPr>
      </w:pPr>
      <w:r>
        <w:rPr>
          <w:sz w:val="24"/>
          <w:szCs w:val="24"/>
        </w:rPr>
        <w:tab/>
        <w:t>3. T v i r t i n u Velžio gimnazijos viešųjų pirkimų komisijos darbo reglamentą (pridedamas).</w:t>
      </w:r>
    </w:p>
    <w:p w:rsidR="00800349" w:rsidRDefault="002408E9" w:rsidP="00D47776">
      <w:pPr>
        <w:snapToGrid w:val="0"/>
        <w:spacing w:before="100" w:beforeAutospacing="1" w:after="100" w:afterAutospacing="1"/>
        <w:contextualSpacing/>
      </w:pPr>
      <w:r>
        <w:rPr>
          <w:sz w:val="24"/>
        </w:rPr>
        <w:t xml:space="preserve">           </w:t>
      </w:r>
      <w:r w:rsidR="00276BD7">
        <w:rPr>
          <w:sz w:val="24"/>
        </w:rPr>
        <w:t xml:space="preserve">    </w:t>
      </w:r>
      <w:r w:rsidR="00B7144E">
        <w:rPr>
          <w:sz w:val="24"/>
        </w:rPr>
        <w:tab/>
        <w:t>4</w:t>
      </w:r>
      <w:r w:rsidR="00A82AE0">
        <w:rPr>
          <w:sz w:val="24"/>
        </w:rPr>
        <w:t xml:space="preserve">. </w:t>
      </w:r>
      <w:r>
        <w:rPr>
          <w:sz w:val="24"/>
        </w:rPr>
        <w:t xml:space="preserve">P r i p a ž į s t u </w:t>
      </w:r>
      <w:r w:rsidR="0034621B">
        <w:rPr>
          <w:sz w:val="24"/>
        </w:rPr>
        <w:t>netekusiu galios</w:t>
      </w:r>
      <w:r w:rsidR="00C22A98">
        <w:rPr>
          <w:sz w:val="24"/>
        </w:rPr>
        <w:t xml:space="preserve"> </w:t>
      </w:r>
      <w:r w:rsidR="00800349">
        <w:rPr>
          <w:sz w:val="24"/>
          <w:szCs w:val="24"/>
        </w:rPr>
        <w:t>2019</w:t>
      </w:r>
      <w:r w:rsidR="00800349" w:rsidRPr="00FA08AE">
        <w:rPr>
          <w:sz w:val="24"/>
          <w:szCs w:val="24"/>
        </w:rPr>
        <w:t xml:space="preserve"> m</w:t>
      </w:r>
      <w:r w:rsidR="00800349">
        <w:rPr>
          <w:sz w:val="24"/>
          <w:szCs w:val="24"/>
        </w:rPr>
        <w:t xml:space="preserve">. gruodžio 31 </w:t>
      </w:r>
      <w:r w:rsidR="00800349" w:rsidRPr="00FA08AE">
        <w:rPr>
          <w:sz w:val="24"/>
          <w:szCs w:val="24"/>
        </w:rPr>
        <w:t>d.</w:t>
      </w:r>
      <w:r w:rsidR="00800349">
        <w:rPr>
          <w:sz w:val="24"/>
          <w:szCs w:val="24"/>
        </w:rPr>
        <w:t xml:space="preserve">  Nr. V-325</w:t>
      </w:r>
    </w:p>
    <w:p w:rsidR="00B04FB6" w:rsidRDefault="00D1171A" w:rsidP="00D47776">
      <w:pPr>
        <w:snapToGrid w:val="0"/>
        <w:contextualSpacing/>
        <w:jc w:val="both"/>
        <w:rPr>
          <w:sz w:val="24"/>
        </w:rPr>
      </w:pPr>
      <w:r>
        <w:rPr>
          <w:sz w:val="24"/>
        </w:rPr>
        <w:t>direktoriaus</w:t>
      </w:r>
      <w:r w:rsidR="00C22A98">
        <w:rPr>
          <w:sz w:val="24"/>
        </w:rPr>
        <w:t xml:space="preserve"> įsakymą </w:t>
      </w:r>
      <w:r w:rsidR="00800349">
        <w:rPr>
          <w:sz w:val="24"/>
          <w:szCs w:val="24"/>
        </w:rPr>
        <w:t>Nr. V-325</w:t>
      </w:r>
      <w:r w:rsidR="005C7B3B">
        <w:rPr>
          <w:sz w:val="24"/>
        </w:rPr>
        <w:t>,,</w:t>
      </w:r>
      <w:r w:rsidR="009F39D4">
        <w:rPr>
          <w:sz w:val="24"/>
        </w:rPr>
        <w:t xml:space="preserve">Dėl </w:t>
      </w:r>
      <w:r w:rsidR="00A15CD5">
        <w:rPr>
          <w:sz w:val="24"/>
        </w:rPr>
        <w:t>viešojo pirkimo komisijos sudarymo</w:t>
      </w:r>
      <w:r w:rsidR="000C00A7">
        <w:rPr>
          <w:sz w:val="24"/>
        </w:rPr>
        <w:t>“.</w:t>
      </w:r>
    </w:p>
    <w:p w:rsidR="000C00A7" w:rsidRDefault="000C00A7" w:rsidP="00B7144E">
      <w:pPr>
        <w:jc w:val="both"/>
        <w:rPr>
          <w:sz w:val="24"/>
        </w:rPr>
      </w:pPr>
    </w:p>
    <w:p w:rsidR="000C00A7" w:rsidRDefault="000C00A7" w:rsidP="000C00A7">
      <w:pPr>
        <w:jc w:val="both"/>
        <w:rPr>
          <w:sz w:val="24"/>
        </w:rPr>
      </w:pPr>
    </w:p>
    <w:p w:rsidR="00D47776" w:rsidRPr="000C00A7" w:rsidRDefault="00D47776" w:rsidP="000C00A7">
      <w:pPr>
        <w:jc w:val="both"/>
        <w:rPr>
          <w:sz w:val="24"/>
        </w:rPr>
      </w:pPr>
    </w:p>
    <w:p w:rsidR="00B04FB6" w:rsidRDefault="00B04FB6">
      <w:pPr>
        <w:rPr>
          <w:sz w:val="24"/>
          <w:szCs w:val="24"/>
        </w:rPr>
      </w:pPr>
      <w:r w:rsidRPr="00B04FB6">
        <w:rPr>
          <w:sz w:val="24"/>
          <w:szCs w:val="24"/>
        </w:rPr>
        <w:t>Gi</w:t>
      </w:r>
      <w:r>
        <w:rPr>
          <w:sz w:val="24"/>
          <w:szCs w:val="24"/>
        </w:rPr>
        <w:t>mnazijos direktorius</w:t>
      </w:r>
      <w:r>
        <w:rPr>
          <w:sz w:val="24"/>
          <w:szCs w:val="24"/>
        </w:rPr>
        <w:tab/>
      </w:r>
      <w:r>
        <w:rPr>
          <w:sz w:val="24"/>
          <w:szCs w:val="24"/>
        </w:rPr>
        <w:tab/>
      </w:r>
      <w:r>
        <w:rPr>
          <w:sz w:val="24"/>
          <w:szCs w:val="24"/>
        </w:rPr>
        <w:tab/>
      </w:r>
      <w:r>
        <w:rPr>
          <w:sz w:val="24"/>
          <w:szCs w:val="24"/>
        </w:rPr>
        <w:tab/>
        <w:t xml:space="preserve">    </w:t>
      </w:r>
      <w:r w:rsidR="00BE327D">
        <w:rPr>
          <w:sz w:val="24"/>
          <w:szCs w:val="24"/>
        </w:rPr>
        <w:t xml:space="preserve">                     </w:t>
      </w:r>
      <w:r>
        <w:rPr>
          <w:sz w:val="24"/>
          <w:szCs w:val="24"/>
        </w:rPr>
        <w:t xml:space="preserve"> Rimtas Baltušis</w:t>
      </w:r>
    </w:p>
    <w:p w:rsidR="00B04FB6" w:rsidRDefault="00B04FB6">
      <w:pPr>
        <w:rPr>
          <w:sz w:val="24"/>
          <w:szCs w:val="24"/>
        </w:rPr>
      </w:pPr>
    </w:p>
    <w:p w:rsidR="000C00A7" w:rsidRDefault="000C00A7">
      <w:pPr>
        <w:rPr>
          <w:sz w:val="24"/>
          <w:szCs w:val="24"/>
        </w:rPr>
      </w:pPr>
    </w:p>
    <w:p w:rsidR="002E5F74" w:rsidRDefault="002E5F74">
      <w:pPr>
        <w:rPr>
          <w:sz w:val="24"/>
          <w:szCs w:val="24"/>
        </w:rPr>
      </w:pPr>
    </w:p>
    <w:p w:rsidR="002E5F74" w:rsidRDefault="002E5F74">
      <w:pPr>
        <w:rPr>
          <w:sz w:val="24"/>
          <w:szCs w:val="24"/>
        </w:rPr>
      </w:pPr>
    </w:p>
    <w:p w:rsidR="002E5F74" w:rsidRDefault="002E5F74">
      <w:pPr>
        <w:rPr>
          <w:sz w:val="24"/>
          <w:szCs w:val="24"/>
        </w:rPr>
      </w:pPr>
    </w:p>
    <w:p w:rsidR="002E5F74" w:rsidRDefault="002E5F74">
      <w:pPr>
        <w:rPr>
          <w:sz w:val="24"/>
          <w:szCs w:val="24"/>
        </w:rPr>
      </w:pPr>
    </w:p>
    <w:p w:rsidR="002E5F74" w:rsidRDefault="002E5F74">
      <w:pPr>
        <w:rPr>
          <w:sz w:val="24"/>
          <w:szCs w:val="24"/>
        </w:rPr>
      </w:pPr>
    </w:p>
    <w:p w:rsidR="002E5F74" w:rsidRDefault="002E5F74">
      <w:pPr>
        <w:rPr>
          <w:sz w:val="24"/>
          <w:szCs w:val="24"/>
        </w:rPr>
      </w:pPr>
    </w:p>
    <w:p w:rsidR="002E5F74" w:rsidRDefault="002E5F74">
      <w:pPr>
        <w:rPr>
          <w:sz w:val="24"/>
          <w:szCs w:val="24"/>
        </w:rPr>
      </w:pPr>
    </w:p>
    <w:p w:rsidR="002E5F74" w:rsidRDefault="002E5F74">
      <w:pPr>
        <w:rPr>
          <w:sz w:val="24"/>
          <w:szCs w:val="24"/>
        </w:rPr>
      </w:pPr>
    </w:p>
    <w:p w:rsidR="002E5F74" w:rsidRDefault="002E5F74">
      <w:pPr>
        <w:rPr>
          <w:sz w:val="24"/>
          <w:szCs w:val="24"/>
        </w:rPr>
      </w:pPr>
    </w:p>
    <w:p w:rsidR="000C00A7" w:rsidRDefault="000C00A7">
      <w:pPr>
        <w:rPr>
          <w:sz w:val="24"/>
          <w:szCs w:val="24"/>
        </w:rPr>
      </w:pPr>
    </w:p>
    <w:p w:rsidR="00114264" w:rsidRDefault="00114264">
      <w:pPr>
        <w:rPr>
          <w:sz w:val="24"/>
          <w:szCs w:val="24"/>
        </w:rPr>
      </w:pPr>
    </w:p>
    <w:p w:rsidR="00114264" w:rsidRDefault="00114264">
      <w:pPr>
        <w:rPr>
          <w:sz w:val="24"/>
          <w:szCs w:val="24"/>
        </w:rPr>
      </w:pPr>
    </w:p>
    <w:p w:rsidR="00B7144E" w:rsidRDefault="00B7144E">
      <w:pPr>
        <w:rPr>
          <w:sz w:val="24"/>
          <w:szCs w:val="24"/>
        </w:rPr>
      </w:pPr>
    </w:p>
    <w:p w:rsidR="00B7144E" w:rsidRDefault="00B7144E">
      <w:pPr>
        <w:rPr>
          <w:sz w:val="24"/>
          <w:szCs w:val="24"/>
        </w:rPr>
      </w:pPr>
    </w:p>
    <w:p w:rsidR="00B7144E" w:rsidRDefault="00B7144E">
      <w:pPr>
        <w:rPr>
          <w:sz w:val="24"/>
          <w:szCs w:val="24"/>
        </w:rPr>
      </w:pPr>
    </w:p>
    <w:p w:rsidR="00D47776" w:rsidRDefault="00D47776" w:rsidP="009E33ED">
      <w:pPr>
        <w:ind w:left="3888" w:firstLine="1296"/>
        <w:rPr>
          <w:sz w:val="24"/>
          <w:szCs w:val="24"/>
        </w:rPr>
      </w:pPr>
    </w:p>
    <w:p w:rsidR="00D47776" w:rsidRDefault="00D47776" w:rsidP="009E33ED">
      <w:pPr>
        <w:ind w:left="3888" w:firstLine="1296"/>
        <w:rPr>
          <w:sz w:val="24"/>
          <w:szCs w:val="24"/>
        </w:rPr>
      </w:pPr>
    </w:p>
    <w:p w:rsidR="00D47776" w:rsidRDefault="00D47776" w:rsidP="009E33ED">
      <w:pPr>
        <w:ind w:left="3888" w:firstLine="1296"/>
        <w:rPr>
          <w:sz w:val="24"/>
          <w:szCs w:val="24"/>
        </w:rPr>
      </w:pPr>
    </w:p>
    <w:p w:rsidR="00B7144E" w:rsidRDefault="00710D01" w:rsidP="009E33ED">
      <w:pPr>
        <w:ind w:left="3888" w:firstLine="1296"/>
        <w:rPr>
          <w:sz w:val="24"/>
          <w:szCs w:val="24"/>
        </w:rPr>
      </w:pPr>
      <w:r>
        <w:rPr>
          <w:sz w:val="24"/>
          <w:szCs w:val="24"/>
        </w:rPr>
        <w:t>PATV</w:t>
      </w:r>
      <w:r w:rsidR="00D47776">
        <w:rPr>
          <w:sz w:val="24"/>
          <w:szCs w:val="24"/>
        </w:rPr>
        <w:t>I</w:t>
      </w:r>
      <w:r>
        <w:rPr>
          <w:sz w:val="24"/>
          <w:szCs w:val="24"/>
        </w:rPr>
        <w:t>RTIN</w:t>
      </w:r>
      <w:r w:rsidR="009E33ED">
        <w:rPr>
          <w:sz w:val="24"/>
          <w:szCs w:val="24"/>
        </w:rPr>
        <w:t>TA</w:t>
      </w:r>
    </w:p>
    <w:p w:rsidR="00B7144E" w:rsidRDefault="009E33ED" w:rsidP="009E33ED">
      <w:pPr>
        <w:jc w:val="center"/>
        <w:rPr>
          <w:sz w:val="24"/>
          <w:szCs w:val="24"/>
        </w:rPr>
      </w:pPr>
      <w:r>
        <w:rPr>
          <w:sz w:val="24"/>
          <w:szCs w:val="24"/>
        </w:rPr>
        <w:t xml:space="preserve">   </w:t>
      </w:r>
      <w:r>
        <w:rPr>
          <w:sz w:val="24"/>
          <w:szCs w:val="24"/>
        </w:rPr>
        <w:tab/>
      </w:r>
      <w:r>
        <w:rPr>
          <w:sz w:val="24"/>
          <w:szCs w:val="24"/>
        </w:rPr>
        <w:tab/>
        <w:t xml:space="preserve">                  Velžio gimnazijos direktoriaus</w:t>
      </w:r>
    </w:p>
    <w:p w:rsidR="009E33ED" w:rsidRDefault="00557B1C" w:rsidP="009E33ED">
      <w:pPr>
        <w:ind w:left="2592" w:firstLine="1296"/>
        <w:jc w:val="center"/>
        <w:rPr>
          <w:sz w:val="24"/>
          <w:szCs w:val="24"/>
        </w:rPr>
      </w:pPr>
      <w:r>
        <w:rPr>
          <w:sz w:val="24"/>
          <w:szCs w:val="24"/>
        </w:rPr>
        <w:t xml:space="preserve">          </w:t>
      </w:r>
      <w:r w:rsidR="009E33ED">
        <w:rPr>
          <w:sz w:val="24"/>
          <w:szCs w:val="24"/>
        </w:rPr>
        <w:t xml:space="preserve">2022 m. liepos 1 d. įsakymu Nr. </w:t>
      </w:r>
      <w:r>
        <w:rPr>
          <w:sz w:val="24"/>
          <w:szCs w:val="24"/>
        </w:rPr>
        <w:t>V-142</w:t>
      </w:r>
      <w:r w:rsidR="009E33ED">
        <w:rPr>
          <w:sz w:val="24"/>
          <w:szCs w:val="24"/>
        </w:rPr>
        <w:t xml:space="preserve">   </w:t>
      </w:r>
    </w:p>
    <w:p w:rsidR="009E33ED" w:rsidRDefault="009E33ED" w:rsidP="009E33ED">
      <w:pPr>
        <w:jc w:val="right"/>
        <w:rPr>
          <w:sz w:val="24"/>
          <w:szCs w:val="24"/>
        </w:rPr>
      </w:pPr>
    </w:p>
    <w:p w:rsidR="00B7144E" w:rsidRPr="00B7144E" w:rsidRDefault="00B7144E" w:rsidP="00B7144E">
      <w:pPr>
        <w:spacing w:before="100" w:beforeAutospacing="1" w:after="100" w:afterAutospacing="1"/>
        <w:jc w:val="center"/>
        <w:rPr>
          <w:sz w:val="24"/>
          <w:szCs w:val="24"/>
        </w:rPr>
      </w:pPr>
      <w:r>
        <w:rPr>
          <w:b/>
          <w:bCs/>
          <w:sz w:val="24"/>
          <w:szCs w:val="24"/>
        </w:rPr>
        <w:t>V</w:t>
      </w:r>
      <w:r w:rsidRPr="00B7144E">
        <w:rPr>
          <w:b/>
          <w:bCs/>
          <w:sz w:val="24"/>
          <w:szCs w:val="24"/>
        </w:rPr>
        <w:t>IEŠŲJŲ PIRKIMŲ KOMISIJOS DARBO REGLAMENTAS</w:t>
      </w:r>
    </w:p>
    <w:p w:rsidR="00B7144E" w:rsidRPr="00B7144E" w:rsidRDefault="00B7144E" w:rsidP="00710D01">
      <w:pPr>
        <w:spacing w:before="100" w:beforeAutospacing="1" w:after="100" w:afterAutospacing="1"/>
        <w:rPr>
          <w:sz w:val="24"/>
          <w:szCs w:val="24"/>
        </w:rPr>
      </w:pPr>
      <w:r w:rsidRPr="00B7144E">
        <w:rPr>
          <w:sz w:val="24"/>
          <w:szCs w:val="24"/>
        </w:rPr>
        <w:t> </w:t>
      </w:r>
    </w:p>
    <w:p w:rsidR="00B7144E" w:rsidRPr="00B7144E" w:rsidRDefault="00B7144E" w:rsidP="00B7144E">
      <w:pPr>
        <w:spacing w:before="100" w:beforeAutospacing="1" w:after="100" w:afterAutospacing="1"/>
        <w:ind w:left="1080" w:hanging="720"/>
        <w:jc w:val="center"/>
        <w:rPr>
          <w:sz w:val="24"/>
          <w:szCs w:val="24"/>
        </w:rPr>
      </w:pPr>
      <w:bookmarkStart w:id="1" w:name="part_e4f2a99fdad040e096d09d5a3695e769"/>
      <w:bookmarkEnd w:id="1"/>
      <w:r w:rsidRPr="00B7144E">
        <w:rPr>
          <w:b/>
          <w:bCs/>
          <w:sz w:val="24"/>
          <w:szCs w:val="24"/>
        </w:rPr>
        <w:t>I.          BENDROSIOS NUOSTATOS</w:t>
      </w:r>
    </w:p>
    <w:p w:rsidR="00B7144E" w:rsidRPr="00B7144E" w:rsidRDefault="00B7144E" w:rsidP="00B7144E">
      <w:pPr>
        <w:spacing w:before="100" w:beforeAutospacing="1" w:after="100" w:afterAutospacing="1"/>
        <w:rPr>
          <w:sz w:val="24"/>
          <w:szCs w:val="24"/>
        </w:rPr>
      </w:pPr>
      <w:r w:rsidRPr="00B7144E">
        <w:rPr>
          <w:sz w:val="24"/>
          <w:szCs w:val="24"/>
        </w:rPr>
        <w:t> </w:t>
      </w:r>
    </w:p>
    <w:p w:rsidR="00B7144E" w:rsidRPr="00B7144E" w:rsidRDefault="00B7144E" w:rsidP="00B7144E">
      <w:pPr>
        <w:spacing w:before="100" w:beforeAutospacing="1" w:after="100" w:afterAutospacing="1"/>
        <w:ind w:firstLine="600"/>
        <w:jc w:val="both"/>
        <w:rPr>
          <w:sz w:val="24"/>
          <w:szCs w:val="24"/>
        </w:rPr>
      </w:pPr>
      <w:bookmarkStart w:id="2" w:name="part_2c5512f594d94da3b9f4aae5a647520a"/>
      <w:bookmarkEnd w:id="2"/>
      <w:r w:rsidRPr="00B7144E">
        <w:rPr>
          <w:sz w:val="24"/>
          <w:szCs w:val="24"/>
        </w:rPr>
        <w:t xml:space="preserve">1. Viešųjų pirkimų komisijos darbo reglamentas (toliau – Komisijos darbo reglamentas) nustato </w:t>
      </w:r>
      <w:r w:rsidR="006F2E3A">
        <w:rPr>
          <w:sz w:val="24"/>
          <w:szCs w:val="24"/>
        </w:rPr>
        <w:t>Velžio gimnazijos</w:t>
      </w:r>
      <w:r w:rsidRPr="00B7144E">
        <w:rPr>
          <w:sz w:val="24"/>
          <w:szCs w:val="24"/>
        </w:rPr>
        <w:t xml:space="preserve"> (toliau – </w:t>
      </w:r>
      <w:r w:rsidR="006F2E3A">
        <w:rPr>
          <w:sz w:val="24"/>
          <w:szCs w:val="24"/>
        </w:rPr>
        <w:t>gimnazija</w:t>
      </w:r>
      <w:r w:rsidRPr="00B7144E">
        <w:rPr>
          <w:sz w:val="24"/>
          <w:szCs w:val="24"/>
        </w:rPr>
        <w:t xml:space="preserve">) prekių, paslaugų ar darbų viešojo pirkimo (toliau – pirkimas) komisijų (toliau – Komisija) funkcijas, teises, pareigas, darbo organizavimo ir sprendimų priėmimo tvarką, Komisijos atskaitomybę ir atsakomybę. </w:t>
      </w:r>
    </w:p>
    <w:p w:rsidR="00B7144E" w:rsidRPr="00B7144E" w:rsidRDefault="00B7144E" w:rsidP="00B7144E">
      <w:pPr>
        <w:shd w:val="clear" w:color="auto" w:fill="FFFFFF"/>
        <w:spacing w:before="100" w:beforeAutospacing="1" w:after="100" w:afterAutospacing="1"/>
        <w:ind w:firstLine="600"/>
        <w:jc w:val="both"/>
        <w:rPr>
          <w:sz w:val="24"/>
          <w:szCs w:val="24"/>
        </w:rPr>
      </w:pPr>
      <w:bookmarkStart w:id="3" w:name="part_75b0078ad3a445378b112af6f7109a2c"/>
      <w:bookmarkEnd w:id="3"/>
      <w:r w:rsidRPr="00B7144E">
        <w:rPr>
          <w:sz w:val="24"/>
          <w:szCs w:val="24"/>
        </w:rPr>
        <w:t>2. Komisijos darbo reglamente vartojamos sąvokos:</w:t>
      </w:r>
      <w:r w:rsidRPr="00B7144E">
        <w:rPr>
          <w:spacing w:val="-2"/>
          <w:sz w:val="24"/>
          <w:szCs w:val="24"/>
        </w:rPr>
        <w:t xml:space="preserve"> </w:t>
      </w:r>
    </w:p>
    <w:p w:rsidR="00B7144E" w:rsidRPr="00B7144E" w:rsidRDefault="00B7144E" w:rsidP="00B7144E">
      <w:pPr>
        <w:shd w:val="clear" w:color="auto" w:fill="FFFFFF"/>
        <w:spacing w:before="100" w:beforeAutospacing="1" w:after="100" w:afterAutospacing="1"/>
        <w:ind w:firstLine="567"/>
        <w:jc w:val="both"/>
        <w:rPr>
          <w:sz w:val="24"/>
          <w:szCs w:val="24"/>
        </w:rPr>
      </w:pPr>
      <w:bookmarkStart w:id="4" w:name="part_28ed51c88e7545638ebc748d7a908ec6"/>
      <w:bookmarkEnd w:id="4"/>
      <w:r w:rsidRPr="00B7144E">
        <w:rPr>
          <w:sz w:val="24"/>
          <w:szCs w:val="24"/>
        </w:rPr>
        <w:t xml:space="preserve">2.1. Komisija – </w:t>
      </w:r>
      <w:r w:rsidR="006F2E3A">
        <w:rPr>
          <w:sz w:val="24"/>
          <w:szCs w:val="24"/>
        </w:rPr>
        <w:t>Velžio gimnazijos</w:t>
      </w:r>
      <w:r w:rsidRPr="00B7144E">
        <w:rPr>
          <w:sz w:val="24"/>
          <w:szCs w:val="24"/>
        </w:rPr>
        <w:t xml:space="preserve"> direktoriaus įsakymu iš ne mažiau kaip 3 fizinių asmenų (kurie gali būti ir ne </w:t>
      </w:r>
      <w:r w:rsidR="006F2E3A">
        <w:rPr>
          <w:sz w:val="24"/>
          <w:szCs w:val="24"/>
        </w:rPr>
        <w:t>gimnazijos</w:t>
      </w:r>
      <w:r w:rsidRPr="00B7144E">
        <w:rPr>
          <w:sz w:val="24"/>
          <w:szCs w:val="24"/>
        </w:rPr>
        <w:t xml:space="preserve"> darbuotojai) sudaryta komisija, kuri </w:t>
      </w:r>
      <w:r w:rsidR="006F2E3A">
        <w:rPr>
          <w:sz w:val="24"/>
          <w:szCs w:val="24"/>
        </w:rPr>
        <w:t>gimnazijos</w:t>
      </w:r>
      <w:r w:rsidRPr="00B7144E">
        <w:rPr>
          <w:sz w:val="24"/>
          <w:szCs w:val="24"/>
        </w:rPr>
        <w:t xml:space="preserve"> nustatyta tvarka atlieka pirkimus;</w:t>
      </w:r>
    </w:p>
    <w:p w:rsidR="00B7144E" w:rsidRPr="00B7144E" w:rsidRDefault="00B7144E" w:rsidP="00B7144E">
      <w:pPr>
        <w:shd w:val="clear" w:color="auto" w:fill="FFFFFF"/>
        <w:spacing w:before="100" w:beforeAutospacing="1" w:after="100" w:afterAutospacing="1"/>
        <w:ind w:firstLine="567"/>
        <w:jc w:val="both"/>
        <w:rPr>
          <w:sz w:val="24"/>
          <w:szCs w:val="24"/>
        </w:rPr>
      </w:pPr>
      <w:bookmarkStart w:id="5" w:name="part_284869b4249145f68cfd7b6063838a0f"/>
      <w:bookmarkEnd w:id="5"/>
      <w:r w:rsidRPr="00B7144E">
        <w:rPr>
          <w:sz w:val="24"/>
          <w:szCs w:val="24"/>
        </w:rPr>
        <w:t>2.2. Pirkimų iniciatorius –</w:t>
      </w:r>
      <w:r w:rsidR="006F2E3A">
        <w:rPr>
          <w:sz w:val="24"/>
          <w:szCs w:val="24"/>
        </w:rPr>
        <w:t xml:space="preserve"> gimnazijos </w:t>
      </w:r>
      <w:r w:rsidRPr="00B7144E">
        <w:rPr>
          <w:sz w:val="24"/>
          <w:szCs w:val="24"/>
        </w:rPr>
        <w:t>vadovas arba jį pavaduojantis asmuo, atskiro projekto koordinatorius, atsakingas už projektui įgyvendinti reikalingų pirkimų planavimą bei konkrečių pirkimų ir vidaus sandorių, numatytų pirkimų plane, inicijavimą.</w:t>
      </w:r>
    </w:p>
    <w:p w:rsidR="00B7144E" w:rsidRPr="00B7144E" w:rsidRDefault="00B7144E" w:rsidP="00B7144E">
      <w:pPr>
        <w:shd w:val="clear" w:color="auto" w:fill="FFFFFF"/>
        <w:spacing w:before="100" w:beforeAutospacing="1" w:after="100" w:afterAutospacing="1"/>
        <w:ind w:firstLine="600"/>
        <w:jc w:val="both"/>
        <w:rPr>
          <w:sz w:val="24"/>
          <w:szCs w:val="24"/>
        </w:rPr>
      </w:pPr>
      <w:bookmarkStart w:id="6" w:name="part_8397eb116bec44d7bf29e94331d64818"/>
      <w:bookmarkEnd w:id="6"/>
      <w:r w:rsidRPr="00B7144E">
        <w:rPr>
          <w:sz w:val="24"/>
          <w:szCs w:val="24"/>
        </w:rPr>
        <w:t xml:space="preserve">3.     Kitos Komisijos darbo reglamente vartojamos sąvokos yra apibrėžtos Lietuvos Respublikos viešųjų pirkimų įstatyme </w:t>
      </w:r>
      <w:r w:rsidRPr="00B7144E">
        <w:rPr>
          <w:spacing w:val="-4"/>
          <w:sz w:val="24"/>
          <w:szCs w:val="24"/>
        </w:rPr>
        <w:t>(toliau – Viešųjų pirkimų įstatymas)</w:t>
      </w:r>
      <w:r w:rsidRPr="00B7144E">
        <w:rPr>
          <w:sz w:val="24"/>
          <w:szCs w:val="24"/>
        </w:rPr>
        <w:t>, kituose pirkimus reglamentuojančiuose teisės aktuose.</w:t>
      </w:r>
    </w:p>
    <w:p w:rsidR="00B7144E" w:rsidRPr="00B7144E" w:rsidRDefault="00B7144E" w:rsidP="00B7144E">
      <w:pPr>
        <w:spacing w:before="100" w:beforeAutospacing="1" w:after="100" w:afterAutospacing="1"/>
        <w:ind w:firstLine="600"/>
        <w:jc w:val="both"/>
        <w:rPr>
          <w:sz w:val="24"/>
          <w:szCs w:val="24"/>
        </w:rPr>
      </w:pPr>
      <w:bookmarkStart w:id="7" w:name="part_69941c0753ef49a9887d619136bed711"/>
      <w:bookmarkEnd w:id="7"/>
      <w:r w:rsidRPr="00B7144E">
        <w:rPr>
          <w:sz w:val="24"/>
          <w:szCs w:val="24"/>
        </w:rPr>
        <w:t xml:space="preserve">4.      Komisijos nariais gali būti tik nepriekaištingos reputacijos asmenys. </w:t>
      </w:r>
    </w:p>
    <w:p w:rsidR="00B7144E" w:rsidRPr="00B7144E" w:rsidRDefault="00B7144E" w:rsidP="00B7144E">
      <w:pPr>
        <w:spacing w:before="100" w:beforeAutospacing="1" w:after="100" w:afterAutospacing="1"/>
        <w:ind w:firstLine="600"/>
        <w:jc w:val="both"/>
        <w:rPr>
          <w:sz w:val="24"/>
          <w:szCs w:val="24"/>
        </w:rPr>
      </w:pPr>
      <w:bookmarkStart w:id="8" w:name="part_c562b120980f43db9421a9763089f5e7"/>
      <w:bookmarkEnd w:id="8"/>
      <w:r w:rsidRPr="00B7144E">
        <w:rPr>
          <w:sz w:val="24"/>
          <w:szCs w:val="24"/>
        </w:rPr>
        <w:t xml:space="preserve">5.      </w:t>
      </w:r>
      <w:r w:rsidR="006F2E3A">
        <w:rPr>
          <w:sz w:val="24"/>
          <w:szCs w:val="24"/>
        </w:rPr>
        <w:t>Gimnazija</w:t>
      </w:r>
      <w:r w:rsidRPr="00B7144E">
        <w:rPr>
          <w:sz w:val="24"/>
          <w:szCs w:val="24"/>
        </w:rPr>
        <w:t xml:space="preserve"> turi teisę kviestis ekspertus – dalyko žinovus konsultuoti klausimu, kuriam reikia specialių žinių, ar jį įvertinti. Jei supaprastinto projekto konkurso dalyviams keliami profesiniai reikalavimai, ne mažiau kaip trečdalis Komisijos narių turi būti tokios pačios arba artimos kvalifikacijos. </w:t>
      </w:r>
    </w:p>
    <w:p w:rsidR="00B7144E" w:rsidRPr="00B7144E" w:rsidRDefault="00B7144E" w:rsidP="00B7144E">
      <w:pPr>
        <w:spacing w:before="100" w:beforeAutospacing="1" w:after="100" w:afterAutospacing="1"/>
        <w:ind w:firstLine="600"/>
        <w:jc w:val="both"/>
        <w:rPr>
          <w:sz w:val="24"/>
          <w:szCs w:val="24"/>
        </w:rPr>
      </w:pPr>
      <w:bookmarkStart w:id="9" w:name="part_d995059e3a0d4de180b7c33d1a4ad389"/>
      <w:bookmarkEnd w:id="9"/>
      <w:r w:rsidRPr="00B7144E">
        <w:rPr>
          <w:sz w:val="24"/>
          <w:szCs w:val="24"/>
        </w:rPr>
        <w:t xml:space="preserve">6.      Komisijos pirmininku skiriamas </w:t>
      </w:r>
      <w:r w:rsidR="006F2E3A">
        <w:rPr>
          <w:sz w:val="24"/>
          <w:szCs w:val="24"/>
        </w:rPr>
        <w:t>gimnazijos</w:t>
      </w:r>
      <w:r w:rsidRPr="00B7144E">
        <w:rPr>
          <w:sz w:val="24"/>
          <w:szCs w:val="24"/>
        </w:rPr>
        <w:t xml:space="preserve"> direktoriaus įsakymu </w:t>
      </w:r>
      <w:r w:rsidR="006F2E3A">
        <w:rPr>
          <w:sz w:val="24"/>
          <w:szCs w:val="24"/>
        </w:rPr>
        <w:t>gimnazijos</w:t>
      </w:r>
      <w:r w:rsidRPr="00B7144E">
        <w:rPr>
          <w:sz w:val="24"/>
          <w:szCs w:val="24"/>
        </w:rPr>
        <w:t xml:space="preserve"> darbuotojas. Komisijos pirmininko pavaduotoju – vienas iš Komisijos narių.</w:t>
      </w:r>
    </w:p>
    <w:p w:rsidR="00B7144E" w:rsidRPr="00B7144E" w:rsidRDefault="00B7144E" w:rsidP="00B7144E">
      <w:pPr>
        <w:spacing w:before="100" w:beforeAutospacing="1" w:after="100" w:afterAutospacing="1"/>
        <w:ind w:firstLine="600"/>
        <w:jc w:val="both"/>
        <w:rPr>
          <w:sz w:val="24"/>
          <w:szCs w:val="24"/>
        </w:rPr>
      </w:pPr>
      <w:bookmarkStart w:id="10" w:name="part_ca10668ae84e41809789f368ba6246b2"/>
      <w:bookmarkEnd w:id="10"/>
      <w:r w:rsidRPr="00B7144E">
        <w:rPr>
          <w:sz w:val="24"/>
          <w:szCs w:val="24"/>
        </w:rPr>
        <w:t xml:space="preserve">7.     Skiriant Komisijos pirmininką ir narius, turi būti atsižvelgiama į jų ekonomines, technines, teisines žinias ir </w:t>
      </w:r>
      <w:r w:rsidRPr="00B7144E">
        <w:rPr>
          <w:spacing w:val="-4"/>
          <w:sz w:val="24"/>
          <w:szCs w:val="24"/>
        </w:rPr>
        <w:t xml:space="preserve">Viešųjų pirkimų įstatymo bei kitų pirkimus reglamentuojančių teisės aktų išmanymą. </w:t>
      </w:r>
    </w:p>
    <w:p w:rsidR="00B7144E" w:rsidRPr="00B7144E" w:rsidRDefault="00B7144E" w:rsidP="00B7144E">
      <w:pPr>
        <w:spacing w:before="100" w:beforeAutospacing="1" w:after="100" w:afterAutospacing="1"/>
        <w:ind w:firstLine="600"/>
        <w:jc w:val="both"/>
        <w:rPr>
          <w:sz w:val="24"/>
          <w:szCs w:val="24"/>
        </w:rPr>
      </w:pPr>
      <w:bookmarkStart w:id="11" w:name="part_c36a992071ca4efa96519229251c8773"/>
      <w:bookmarkEnd w:id="11"/>
      <w:r w:rsidRPr="00B7144E">
        <w:rPr>
          <w:sz w:val="24"/>
          <w:szCs w:val="24"/>
        </w:rPr>
        <w:t xml:space="preserve">8.     Komisijos sprendimu Komisijos sekretoriumi skiriamas vienas iš Komisijos narių, kitais atvejais – sekretoriaus funkcijas vykdo kitas </w:t>
      </w:r>
      <w:r w:rsidR="006F2E3A">
        <w:rPr>
          <w:sz w:val="24"/>
          <w:szCs w:val="24"/>
        </w:rPr>
        <w:t xml:space="preserve">gimnazijos </w:t>
      </w:r>
      <w:r w:rsidRPr="00B7144E">
        <w:rPr>
          <w:sz w:val="24"/>
          <w:szCs w:val="24"/>
        </w:rPr>
        <w:t xml:space="preserve"> direktoriaus paskirtas asmuo. </w:t>
      </w:r>
    </w:p>
    <w:p w:rsidR="00B7144E" w:rsidRPr="00B7144E" w:rsidRDefault="00B7144E" w:rsidP="00B7144E">
      <w:pPr>
        <w:spacing w:before="100" w:beforeAutospacing="1" w:after="100" w:afterAutospacing="1"/>
        <w:ind w:firstLine="600"/>
        <w:jc w:val="both"/>
        <w:rPr>
          <w:sz w:val="24"/>
          <w:szCs w:val="24"/>
        </w:rPr>
      </w:pPr>
      <w:bookmarkStart w:id="12" w:name="part_ba4a9eb12c70437d84094278a42573c9"/>
      <w:bookmarkEnd w:id="12"/>
      <w:r w:rsidRPr="00B7144E">
        <w:rPr>
          <w:sz w:val="24"/>
          <w:szCs w:val="24"/>
        </w:rPr>
        <w:t>9.     Komisija gali būti sudaroma:</w:t>
      </w:r>
    </w:p>
    <w:p w:rsidR="00B7144E" w:rsidRPr="00B7144E" w:rsidRDefault="00B7144E" w:rsidP="00B7144E">
      <w:pPr>
        <w:spacing w:before="100" w:beforeAutospacing="1" w:after="100" w:afterAutospacing="1"/>
        <w:ind w:firstLine="567"/>
        <w:jc w:val="both"/>
        <w:rPr>
          <w:sz w:val="24"/>
          <w:szCs w:val="24"/>
        </w:rPr>
      </w:pPr>
      <w:bookmarkStart w:id="13" w:name="part_43d99440d080405c87bee5720ac892fa"/>
      <w:bookmarkEnd w:id="13"/>
      <w:r w:rsidRPr="00B7144E">
        <w:rPr>
          <w:sz w:val="24"/>
          <w:szCs w:val="24"/>
        </w:rPr>
        <w:t>9.1.   vienam pirkimui;</w:t>
      </w:r>
    </w:p>
    <w:p w:rsidR="00B7144E" w:rsidRPr="00B7144E" w:rsidRDefault="00B7144E" w:rsidP="00B7144E">
      <w:pPr>
        <w:spacing w:before="100" w:beforeAutospacing="1" w:after="100" w:afterAutospacing="1"/>
        <w:ind w:firstLine="567"/>
        <w:jc w:val="both"/>
        <w:rPr>
          <w:sz w:val="24"/>
          <w:szCs w:val="24"/>
        </w:rPr>
      </w:pPr>
      <w:bookmarkStart w:id="14" w:name="part_6d4b6b17fdbe4daeb28b09564df0a2f9"/>
      <w:bookmarkEnd w:id="14"/>
      <w:r w:rsidRPr="00B7144E">
        <w:rPr>
          <w:sz w:val="24"/>
          <w:szCs w:val="24"/>
        </w:rPr>
        <w:lastRenderedPageBreak/>
        <w:t>9.2.   keliems tam tikros rūšies pirkimams;</w:t>
      </w:r>
    </w:p>
    <w:p w:rsidR="00B7144E" w:rsidRPr="00B7144E" w:rsidRDefault="00B7144E" w:rsidP="00B7144E">
      <w:pPr>
        <w:spacing w:before="100" w:beforeAutospacing="1" w:after="100" w:afterAutospacing="1"/>
        <w:ind w:firstLine="567"/>
        <w:jc w:val="both"/>
        <w:rPr>
          <w:sz w:val="24"/>
          <w:szCs w:val="24"/>
        </w:rPr>
      </w:pPr>
      <w:bookmarkStart w:id="15" w:name="part_85a129376baa4d87b1e4647d8403cb68"/>
      <w:bookmarkEnd w:id="15"/>
      <w:r w:rsidRPr="00B7144E">
        <w:rPr>
          <w:sz w:val="24"/>
          <w:szCs w:val="24"/>
        </w:rPr>
        <w:t>9.3.   pirkimams, atliekamiems tam tikru laikotarpiu;</w:t>
      </w:r>
    </w:p>
    <w:p w:rsidR="00B7144E" w:rsidRPr="00B7144E" w:rsidRDefault="00B7144E" w:rsidP="00B7144E">
      <w:pPr>
        <w:spacing w:before="100" w:beforeAutospacing="1" w:after="100" w:afterAutospacing="1"/>
        <w:ind w:firstLine="567"/>
        <w:jc w:val="both"/>
        <w:rPr>
          <w:sz w:val="24"/>
          <w:szCs w:val="24"/>
        </w:rPr>
      </w:pPr>
      <w:bookmarkStart w:id="16" w:name="part_4b718e46034d4558aaa9f77058292695"/>
      <w:bookmarkEnd w:id="16"/>
      <w:r w:rsidRPr="00B7144E">
        <w:rPr>
          <w:sz w:val="24"/>
          <w:szCs w:val="24"/>
        </w:rPr>
        <w:t>9.4.   nuolatiniams pirkimams (nuolatinė Komisija).</w:t>
      </w:r>
    </w:p>
    <w:p w:rsidR="00B7144E" w:rsidRPr="00B7144E" w:rsidRDefault="00B7144E" w:rsidP="00B7144E">
      <w:pPr>
        <w:spacing w:before="100" w:beforeAutospacing="1" w:after="100" w:afterAutospacing="1"/>
        <w:ind w:firstLine="600"/>
        <w:jc w:val="both"/>
        <w:rPr>
          <w:sz w:val="24"/>
          <w:szCs w:val="24"/>
        </w:rPr>
      </w:pPr>
      <w:bookmarkStart w:id="17" w:name="part_382b3199d97e4e92a9019ed188fa1f3e"/>
      <w:bookmarkEnd w:id="17"/>
      <w:r w:rsidRPr="00B7144E">
        <w:rPr>
          <w:sz w:val="24"/>
          <w:szCs w:val="24"/>
        </w:rPr>
        <w:t xml:space="preserve">10.   </w:t>
      </w:r>
      <w:r w:rsidRPr="00B7144E">
        <w:rPr>
          <w:spacing w:val="-4"/>
          <w:sz w:val="24"/>
          <w:szCs w:val="24"/>
        </w:rPr>
        <w:t xml:space="preserve">Komisija savo veikloje vadovaujasi Lietuvos Respublikos Konstitucija, Viešųjų pirkimų įstatymu, </w:t>
      </w:r>
      <w:r w:rsidR="006F2E3A">
        <w:rPr>
          <w:spacing w:val="-4"/>
          <w:sz w:val="24"/>
          <w:szCs w:val="24"/>
        </w:rPr>
        <w:t>gimnazijos</w:t>
      </w:r>
      <w:r w:rsidRPr="00B7144E">
        <w:rPr>
          <w:spacing w:val="-4"/>
          <w:sz w:val="24"/>
          <w:szCs w:val="24"/>
        </w:rPr>
        <w:t xml:space="preserve"> supaprastintų viešųjų pirkimų taisyklėmis (toliau – Taisyklės), </w:t>
      </w:r>
      <w:r w:rsidR="006F2E3A">
        <w:rPr>
          <w:sz w:val="24"/>
          <w:szCs w:val="24"/>
        </w:rPr>
        <w:t xml:space="preserve">gimnazijos </w:t>
      </w:r>
      <w:r w:rsidRPr="00B7144E">
        <w:rPr>
          <w:sz w:val="24"/>
          <w:szCs w:val="24"/>
        </w:rPr>
        <w:t xml:space="preserve">viešųjų pirkimų organizavimo ir vidaus kontrolės tvarkos aprašu (toliau – Tvarkos aprašas), </w:t>
      </w:r>
      <w:r w:rsidRPr="00B7144E">
        <w:rPr>
          <w:spacing w:val="-4"/>
          <w:sz w:val="24"/>
          <w:szCs w:val="24"/>
        </w:rPr>
        <w:t xml:space="preserve">Komisijos darbo reglamentu, </w:t>
      </w:r>
      <w:r w:rsidR="006F2E3A">
        <w:rPr>
          <w:spacing w:val="-4"/>
          <w:sz w:val="24"/>
          <w:szCs w:val="24"/>
        </w:rPr>
        <w:t>gimnazijos</w:t>
      </w:r>
      <w:r w:rsidRPr="00B7144E">
        <w:rPr>
          <w:spacing w:val="-4"/>
          <w:sz w:val="24"/>
          <w:szCs w:val="24"/>
        </w:rPr>
        <w:t xml:space="preserve"> direktoriaus</w:t>
      </w:r>
      <w:r w:rsidRPr="00B7144E">
        <w:rPr>
          <w:sz w:val="24"/>
          <w:szCs w:val="24"/>
        </w:rPr>
        <w:t xml:space="preserve"> </w:t>
      </w:r>
      <w:r w:rsidRPr="00B7144E">
        <w:rPr>
          <w:spacing w:val="-4"/>
          <w:sz w:val="24"/>
          <w:szCs w:val="24"/>
        </w:rPr>
        <w:t>įsakymais ir kitais teisės aktais.</w:t>
      </w:r>
    </w:p>
    <w:p w:rsidR="00B7144E" w:rsidRPr="00B7144E" w:rsidRDefault="00B7144E" w:rsidP="00B7144E">
      <w:pPr>
        <w:spacing w:before="100" w:beforeAutospacing="1" w:after="100" w:afterAutospacing="1"/>
        <w:ind w:firstLine="600"/>
        <w:jc w:val="both"/>
        <w:rPr>
          <w:sz w:val="24"/>
          <w:szCs w:val="24"/>
        </w:rPr>
      </w:pPr>
      <w:bookmarkStart w:id="18" w:name="part_fd68b2f2bd064bc98362b445e7ebb057"/>
      <w:bookmarkEnd w:id="18"/>
      <w:r w:rsidRPr="00B7144E">
        <w:rPr>
          <w:sz w:val="24"/>
          <w:szCs w:val="24"/>
        </w:rPr>
        <w:t>11.   Komisija savo sprendimus priima laikydamasi nešališkumo ir konfidencialumo reikalavimų, lygiateisiškumo, nediskriminavimo, abipusio pripažinimo, proporcingumo ir skaidrumo principų. Priimdama sprendimus Komisija yra savarankiška.</w:t>
      </w:r>
    </w:p>
    <w:p w:rsidR="00B7144E" w:rsidRPr="00B7144E" w:rsidRDefault="00B7144E" w:rsidP="00B7144E">
      <w:pPr>
        <w:spacing w:before="100" w:beforeAutospacing="1" w:after="100" w:afterAutospacing="1"/>
        <w:ind w:firstLine="600"/>
        <w:jc w:val="both"/>
        <w:rPr>
          <w:sz w:val="24"/>
          <w:szCs w:val="24"/>
        </w:rPr>
      </w:pPr>
      <w:bookmarkStart w:id="19" w:name="part_0544acd603be4beeaa3b54f298937778"/>
      <w:bookmarkEnd w:id="19"/>
      <w:r w:rsidRPr="00B7144E">
        <w:rPr>
          <w:sz w:val="24"/>
          <w:szCs w:val="24"/>
        </w:rPr>
        <w:t xml:space="preserve">12.   Komisijos nariai, sekretorius (kai sekretoriumi skiriamas ne Komisijos narys) ir </w:t>
      </w:r>
      <w:r w:rsidR="006F2E3A">
        <w:rPr>
          <w:sz w:val="24"/>
          <w:szCs w:val="24"/>
        </w:rPr>
        <w:t xml:space="preserve">gimnazijos </w:t>
      </w:r>
      <w:r w:rsidRPr="00B7144E">
        <w:rPr>
          <w:sz w:val="24"/>
          <w:szCs w:val="24"/>
        </w:rPr>
        <w:t xml:space="preserve">pakviesti ekspertai prieš pradėdami darbą Komisijoje, turi būti pasirašę Nešališkumo deklaraciją </w:t>
      </w:r>
      <w:r w:rsidR="006F2E3A">
        <w:rPr>
          <w:sz w:val="24"/>
          <w:szCs w:val="24"/>
        </w:rPr>
        <w:t xml:space="preserve">(pridedama) </w:t>
      </w:r>
      <w:r w:rsidRPr="00B7144E">
        <w:rPr>
          <w:sz w:val="24"/>
          <w:szCs w:val="24"/>
        </w:rPr>
        <w:t>ir Konfidencialumo pasižadėjimą</w:t>
      </w:r>
      <w:r w:rsidR="006F2E3A">
        <w:rPr>
          <w:sz w:val="24"/>
          <w:szCs w:val="24"/>
        </w:rPr>
        <w:t>. (pridedama).</w:t>
      </w:r>
      <w:r w:rsidRPr="00B7144E">
        <w:rPr>
          <w:sz w:val="24"/>
          <w:szCs w:val="24"/>
        </w:rPr>
        <w:t xml:space="preserve"> </w:t>
      </w:r>
    </w:p>
    <w:p w:rsidR="00B7144E" w:rsidRPr="00B7144E" w:rsidRDefault="00B7144E" w:rsidP="00B7144E">
      <w:pPr>
        <w:spacing w:before="100" w:beforeAutospacing="1" w:after="100" w:afterAutospacing="1"/>
        <w:ind w:firstLine="600"/>
        <w:jc w:val="both"/>
        <w:rPr>
          <w:sz w:val="24"/>
          <w:szCs w:val="24"/>
        </w:rPr>
      </w:pPr>
      <w:bookmarkStart w:id="20" w:name="part_29f5fd94899f4002b87b0f09bb1ea05e"/>
      <w:bookmarkEnd w:id="20"/>
      <w:r w:rsidRPr="00B7144E">
        <w:rPr>
          <w:sz w:val="24"/>
          <w:szCs w:val="24"/>
        </w:rPr>
        <w:t xml:space="preserve">13.   Komisijos nariai ir </w:t>
      </w:r>
      <w:r w:rsidR="006F2E3A">
        <w:rPr>
          <w:sz w:val="24"/>
          <w:szCs w:val="24"/>
        </w:rPr>
        <w:t>gimnazijos</w:t>
      </w:r>
      <w:r w:rsidRPr="00B7144E">
        <w:rPr>
          <w:sz w:val="24"/>
          <w:szCs w:val="24"/>
        </w:rPr>
        <w:t xml:space="preserve"> pakviesti ekspertai negali teikti jokios informacijos tretiesiems asmenims apie tiekėjų pateiktų pasiūlymų turinį, išskyrus Lietuvos Respublikos teisės aktų nustatytus atvejus.</w:t>
      </w:r>
    </w:p>
    <w:p w:rsidR="00B7144E" w:rsidRPr="00B7144E" w:rsidRDefault="00B7144E" w:rsidP="00B7144E">
      <w:pPr>
        <w:spacing w:before="100" w:beforeAutospacing="1" w:after="100" w:afterAutospacing="1"/>
        <w:ind w:firstLine="600"/>
        <w:jc w:val="both"/>
        <w:rPr>
          <w:sz w:val="24"/>
          <w:szCs w:val="24"/>
        </w:rPr>
      </w:pPr>
      <w:bookmarkStart w:id="21" w:name="part_c18dcf352d604e8d96342ad8cf9573e5"/>
      <w:bookmarkEnd w:id="21"/>
      <w:r w:rsidRPr="00B7144E">
        <w:rPr>
          <w:sz w:val="24"/>
          <w:szCs w:val="24"/>
        </w:rPr>
        <w:t xml:space="preserve">14.   Komisija yra atskaitinga </w:t>
      </w:r>
      <w:r w:rsidR="006F2E3A">
        <w:rPr>
          <w:sz w:val="24"/>
          <w:szCs w:val="24"/>
        </w:rPr>
        <w:t>gimnazijos</w:t>
      </w:r>
      <w:r w:rsidR="00C279D1">
        <w:rPr>
          <w:sz w:val="24"/>
          <w:szCs w:val="24"/>
        </w:rPr>
        <w:t xml:space="preserve"> </w:t>
      </w:r>
      <w:r w:rsidRPr="00B7144E">
        <w:rPr>
          <w:sz w:val="24"/>
          <w:szCs w:val="24"/>
        </w:rPr>
        <w:t xml:space="preserve">direktoriui. Komisija veikia </w:t>
      </w:r>
      <w:r w:rsidR="00C279D1">
        <w:rPr>
          <w:spacing w:val="-4"/>
          <w:sz w:val="24"/>
          <w:szCs w:val="24"/>
        </w:rPr>
        <w:t>gimnazijos</w:t>
      </w:r>
      <w:r w:rsidRPr="00B7144E">
        <w:rPr>
          <w:sz w:val="24"/>
          <w:szCs w:val="24"/>
        </w:rPr>
        <w:t xml:space="preserve"> vardu pagal jai suteiktus įgaliojimus. Komisija vykdo tik raštiškus </w:t>
      </w:r>
      <w:r w:rsidR="00C279D1">
        <w:rPr>
          <w:spacing w:val="-4"/>
          <w:sz w:val="24"/>
          <w:szCs w:val="24"/>
        </w:rPr>
        <w:t xml:space="preserve">gimnazijos </w:t>
      </w:r>
      <w:r w:rsidRPr="00B7144E">
        <w:rPr>
          <w:sz w:val="24"/>
          <w:szCs w:val="24"/>
        </w:rPr>
        <w:t xml:space="preserve"> direktoriaus </w:t>
      </w:r>
      <w:proofErr w:type="spellStart"/>
      <w:r w:rsidRPr="00B7144E">
        <w:rPr>
          <w:sz w:val="24"/>
          <w:szCs w:val="24"/>
        </w:rPr>
        <w:t>įpareigojimus</w:t>
      </w:r>
      <w:proofErr w:type="spellEnd"/>
      <w:r w:rsidRPr="00B7144E">
        <w:rPr>
          <w:sz w:val="24"/>
          <w:szCs w:val="24"/>
        </w:rPr>
        <w:t xml:space="preserve">. </w:t>
      </w:r>
    </w:p>
    <w:p w:rsidR="00B7144E" w:rsidRPr="00B7144E" w:rsidRDefault="00B7144E" w:rsidP="00B7144E">
      <w:pPr>
        <w:spacing w:before="100" w:beforeAutospacing="1" w:after="100" w:afterAutospacing="1"/>
        <w:ind w:firstLine="600"/>
        <w:jc w:val="both"/>
        <w:rPr>
          <w:sz w:val="24"/>
          <w:szCs w:val="24"/>
        </w:rPr>
      </w:pPr>
      <w:bookmarkStart w:id="22" w:name="part_3f4a4b29c2114da2aef71cf7363152b7"/>
      <w:bookmarkEnd w:id="22"/>
      <w:r w:rsidRPr="00B7144E">
        <w:rPr>
          <w:sz w:val="24"/>
          <w:szCs w:val="24"/>
        </w:rPr>
        <w:t xml:space="preserve">15.   Komisija turi teisę atsisakyti vykdyti Viešųjų pirkimų įstatymui ir kitiems teisės aktams prieštaraujančias užduotis. </w:t>
      </w:r>
    </w:p>
    <w:p w:rsidR="00B7144E" w:rsidRPr="00B7144E" w:rsidRDefault="00B7144E" w:rsidP="00B7144E">
      <w:pPr>
        <w:spacing w:before="100" w:beforeAutospacing="1" w:after="100" w:afterAutospacing="1"/>
        <w:ind w:firstLine="600"/>
        <w:jc w:val="both"/>
        <w:rPr>
          <w:sz w:val="24"/>
          <w:szCs w:val="24"/>
        </w:rPr>
      </w:pPr>
      <w:bookmarkStart w:id="23" w:name="part_9f21eb15d5284198a6587944c8d2aff9"/>
      <w:bookmarkEnd w:id="23"/>
      <w:r w:rsidRPr="00B7144E">
        <w:rPr>
          <w:sz w:val="24"/>
          <w:szCs w:val="24"/>
        </w:rPr>
        <w:t>16.   Už Komisijos veiksmus atsako ją sudar</w:t>
      </w:r>
      <w:r w:rsidR="00C279D1">
        <w:rPr>
          <w:sz w:val="24"/>
          <w:szCs w:val="24"/>
        </w:rPr>
        <w:t>ęs</w:t>
      </w:r>
      <w:r w:rsidRPr="00B7144E">
        <w:rPr>
          <w:sz w:val="24"/>
          <w:szCs w:val="24"/>
        </w:rPr>
        <w:t xml:space="preserve"> </w:t>
      </w:r>
      <w:r w:rsidR="00C279D1">
        <w:rPr>
          <w:sz w:val="24"/>
          <w:szCs w:val="24"/>
        </w:rPr>
        <w:t>gimnazijos direktorius</w:t>
      </w:r>
      <w:r w:rsidRPr="00B7144E">
        <w:rPr>
          <w:sz w:val="24"/>
          <w:szCs w:val="24"/>
        </w:rPr>
        <w:t>.</w:t>
      </w:r>
    </w:p>
    <w:p w:rsidR="00B7144E" w:rsidRPr="00B7144E" w:rsidRDefault="00B7144E" w:rsidP="00B7144E">
      <w:pPr>
        <w:spacing w:before="100" w:beforeAutospacing="1" w:after="100" w:afterAutospacing="1"/>
        <w:ind w:firstLine="600"/>
        <w:jc w:val="both"/>
        <w:rPr>
          <w:sz w:val="24"/>
          <w:szCs w:val="24"/>
        </w:rPr>
      </w:pPr>
      <w:bookmarkStart w:id="24" w:name="part_41d4d442d7ff4e57a752e4426ae3c0d8"/>
      <w:bookmarkEnd w:id="24"/>
      <w:r w:rsidRPr="00B7144E">
        <w:rPr>
          <w:sz w:val="24"/>
          <w:szCs w:val="24"/>
        </w:rPr>
        <w:t>17.   Komisija veikia nuo sprendimo ją sudaryti įsigaliojimo dienos, kol įvykdys visas raštiškai jai nustatytas užduotis arba kol bus priimtas sprendimas nutraukti pirkimą.</w:t>
      </w:r>
    </w:p>
    <w:p w:rsidR="00B7144E" w:rsidRPr="00B7144E" w:rsidRDefault="00B7144E" w:rsidP="00B7144E">
      <w:pPr>
        <w:spacing w:before="100" w:beforeAutospacing="1" w:after="100" w:afterAutospacing="1"/>
        <w:ind w:firstLine="600"/>
        <w:jc w:val="both"/>
        <w:rPr>
          <w:sz w:val="24"/>
          <w:szCs w:val="24"/>
        </w:rPr>
      </w:pPr>
      <w:r w:rsidRPr="00B7144E">
        <w:rPr>
          <w:sz w:val="24"/>
          <w:szCs w:val="24"/>
        </w:rPr>
        <w:t> </w:t>
      </w:r>
    </w:p>
    <w:p w:rsidR="00B7144E" w:rsidRPr="00B7144E" w:rsidRDefault="00B7144E" w:rsidP="00B7144E">
      <w:pPr>
        <w:spacing w:before="100" w:beforeAutospacing="1" w:after="100" w:afterAutospacing="1"/>
        <w:ind w:left="1080" w:hanging="720"/>
        <w:jc w:val="center"/>
        <w:rPr>
          <w:sz w:val="24"/>
          <w:szCs w:val="24"/>
        </w:rPr>
      </w:pPr>
      <w:bookmarkStart w:id="25" w:name="part_2a6089deca664e0cbf59beef5068089f"/>
      <w:bookmarkEnd w:id="25"/>
      <w:r w:rsidRPr="00B7144E">
        <w:rPr>
          <w:b/>
          <w:bCs/>
          <w:sz w:val="24"/>
          <w:szCs w:val="24"/>
        </w:rPr>
        <w:t>II.     KOMISIJOS FUNKCIJOS</w:t>
      </w:r>
    </w:p>
    <w:p w:rsidR="00B7144E" w:rsidRPr="00B7144E" w:rsidRDefault="00B7144E" w:rsidP="00B7144E">
      <w:pPr>
        <w:spacing w:before="100" w:beforeAutospacing="1" w:after="100" w:afterAutospacing="1"/>
        <w:ind w:firstLine="600"/>
        <w:jc w:val="both"/>
        <w:rPr>
          <w:sz w:val="24"/>
          <w:szCs w:val="24"/>
        </w:rPr>
      </w:pPr>
      <w:r w:rsidRPr="00B7144E">
        <w:rPr>
          <w:sz w:val="24"/>
          <w:szCs w:val="24"/>
        </w:rPr>
        <w:t> </w:t>
      </w:r>
    </w:p>
    <w:p w:rsidR="00B7144E" w:rsidRPr="00B7144E" w:rsidRDefault="00B7144E" w:rsidP="00B7144E">
      <w:pPr>
        <w:spacing w:before="100" w:beforeAutospacing="1" w:after="100" w:afterAutospacing="1"/>
        <w:ind w:firstLine="600"/>
        <w:jc w:val="both"/>
        <w:rPr>
          <w:sz w:val="24"/>
          <w:szCs w:val="24"/>
        </w:rPr>
      </w:pPr>
      <w:bookmarkStart w:id="26" w:name="part_6bd0c4e9f9b94ac4b7fae3ca6c12d690"/>
      <w:bookmarkEnd w:id="26"/>
      <w:r w:rsidRPr="00B7144E">
        <w:rPr>
          <w:sz w:val="24"/>
          <w:szCs w:val="24"/>
        </w:rPr>
        <w:t xml:space="preserve">18.   Komisija, gavusi </w:t>
      </w:r>
      <w:r w:rsidR="00C279D1">
        <w:rPr>
          <w:sz w:val="24"/>
          <w:szCs w:val="24"/>
        </w:rPr>
        <w:t xml:space="preserve">gimnazijos </w:t>
      </w:r>
      <w:r w:rsidRPr="00B7144E">
        <w:rPr>
          <w:sz w:val="24"/>
          <w:szCs w:val="24"/>
        </w:rPr>
        <w:t xml:space="preserve">direktoriaus įgaliojimus, vykdo </w:t>
      </w:r>
      <w:r w:rsidR="00C279D1">
        <w:rPr>
          <w:sz w:val="24"/>
          <w:szCs w:val="24"/>
        </w:rPr>
        <w:t>gimnazijos</w:t>
      </w:r>
      <w:r w:rsidRPr="00B7144E">
        <w:rPr>
          <w:sz w:val="24"/>
          <w:szCs w:val="24"/>
        </w:rPr>
        <w:t xml:space="preserve"> direktoriaus įsakymu jai nustatytas užduotis susijusias su pirkimo procedūrų atlikimu:</w:t>
      </w:r>
    </w:p>
    <w:p w:rsidR="00B7144E" w:rsidRPr="00B7144E" w:rsidRDefault="00B7144E" w:rsidP="00B7144E">
      <w:pPr>
        <w:spacing w:before="100" w:beforeAutospacing="1" w:after="100" w:afterAutospacing="1"/>
        <w:ind w:firstLine="600"/>
        <w:jc w:val="both"/>
        <w:rPr>
          <w:sz w:val="24"/>
          <w:szCs w:val="24"/>
        </w:rPr>
      </w:pPr>
      <w:bookmarkStart w:id="27" w:name="part_9a254163df294119b96548a10252f25e"/>
      <w:bookmarkEnd w:id="27"/>
      <w:r w:rsidRPr="00B7144E">
        <w:rPr>
          <w:sz w:val="24"/>
          <w:szCs w:val="24"/>
        </w:rPr>
        <w:t>18.1.    parenka pirkimo būdą;</w:t>
      </w:r>
    </w:p>
    <w:p w:rsidR="00B7144E" w:rsidRPr="00B7144E" w:rsidRDefault="00B7144E" w:rsidP="00B7144E">
      <w:pPr>
        <w:spacing w:before="100" w:beforeAutospacing="1" w:after="100" w:afterAutospacing="1"/>
        <w:ind w:firstLine="600"/>
        <w:jc w:val="both"/>
        <w:rPr>
          <w:sz w:val="24"/>
          <w:szCs w:val="24"/>
        </w:rPr>
      </w:pPr>
      <w:bookmarkStart w:id="28" w:name="part_b276891eff674358b8fceca546f64a85"/>
      <w:bookmarkEnd w:id="28"/>
      <w:r w:rsidRPr="00B7144E">
        <w:rPr>
          <w:sz w:val="24"/>
          <w:szCs w:val="24"/>
        </w:rPr>
        <w:t>18.2.    nagrinėja ir teikia siūlymus dėl pirkimo dokumentų projektų;</w:t>
      </w:r>
    </w:p>
    <w:p w:rsidR="00B7144E" w:rsidRPr="00B7144E" w:rsidRDefault="00B7144E" w:rsidP="00B7144E">
      <w:pPr>
        <w:spacing w:before="100" w:beforeAutospacing="1" w:after="100" w:afterAutospacing="1"/>
        <w:ind w:firstLine="600"/>
        <w:jc w:val="both"/>
        <w:rPr>
          <w:sz w:val="24"/>
          <w:szCs w:val="24"/>
        </w:rPr>
      </w:pPr>
      <w:bookmarkStart w:id="29" w:name="part_fc65b7e220384fda8ac5a1b464079995"/>
      <w:bookmarkEnd w:id="29"/>
      <w:r w:rsidRPr="00B7144E">
        <w:rPr>
          <w:sz w:val="24"/>
          <w:szCs w:val="24"/>
        </w:rPr>
        <w:t>18.3.    pirkimų iniciatoriui perduoda gautas tiekėjų pastabas, pasiūlymus dėl pirkimo iniciatoriaus parengto pirkimo techninės specifikacijos projekto;</w:t>
      </w:r>
    </w:p>
    <w:p w:rsidR="00B7144E" w:rsidRPr="00B7144E" w:rsidRDefault="00B7144E" w:rsidP="00B7144E">
      <w:pPr>
        <w:spacing w:before="100" w:beforeAutospacing="1" w:after="100" w:afterAutospacing="1"/>
        <w:ind w:firstLine="600"/>
        <w:jc w:val="both"/>
        <w:rPr>
          <w:sz w:val="24"/>
          <w:szCs w:val="24"/>
        </w:rPr>
      </w:pPr>
      <w:bookmarkStart w:id="30" w:name="part_d36e9a6208a445cebc6389a9b5307a16"/>
      <w:bookmarkEnd w:id="30"/>
      <w:r w:rsidRPr="00B7144E">
        <w:rPr>
          <w:sz w:val="24"/>
          <w:szCs w:val="24"/>
        </w:rPr>
        <w:t>18.4.    tvirtina pirkimo dokumentus;</w:t>
      </w:r>
    </w:p>
    <w:p w:rsidR="00B7144E" w:rsidRPr="00B7144E" w:rsidRDefault="00B7144E" w:rsidP="00B7144E">
      <w:pPr>
        <w:spacing w:before="100" w:beforeAutospacing="1" w:after="100" w:afterAutospacing="1"/>
        <w:ind w:firstLine="600"/>
        <w:jc w:val="both"/>
        <w:rPr>
          <w:sz w:val="24"/>
          <w:szCs w:val="24"/>
        </w:rPr>
      </w:pPr>
      <w:bookmarkStart w:id="31" w:name="part_d454940059644e00b1de1180ba4e709f"/>
      <w:bookmarkEnd w:id="31"/>
      <w:r w:rsidRPr="00B7144E">
        <w:rPr>
          <w:sz w:val="24"/>
          <w:szCs w:val="24"/>
        </w:rPr>
        <w:lastRenderedPageBreak/>
        <w:t>18.5.    organizuoja pirkimų skelbimų rengimą ir jų teikimą Viešųjų pirkimų tarnybai;</w:t>
      </w:r>
    </w:p>
    <w:p w:rsidR="00B7144E" w:rsidRPr="00B7144E" w:rsidRDefault="00B7144E" w:rsidP="00B7144E">
      <w:pPr>
        <w:spacing w:before="100" w:beforeAutospacing="1" w:after="100" w:afterAutospacing="1"/>
        <w:ind w:firstLine="600"/>
        <w:jc w:val="both"/>
        <w:rPr>
          <w:sz w:val="24"/>
          <w:szCs w:val="24"/>
        </w:rPr>
      </w:pPr>
      <w:bookmarkStart w:id="32" w:name="part_239784d36ace4c3bb759a98e33aa3969"/>
      <w:bookmarkEnd w:id="32"/>
      <w:r w:rsidRPr="00B7144E">
        <w:rPr>
          <w:sz w:val="24"/>
          <w:szCs w:val="24"/>
        </w:rPr>
        <w:t xml:space="preserve">18.6.    atliekant pirkimą neskelbiamų derybų būdu arba vykdant supaprastintą pirkimą, apie kurį </w:t>
      </w:r>
      <w:r w:rsidR="00C279D1">
        <w:rPr>
          <w:sz w:val="24"/>
          <w:szCs w:val="24"/>
        </w:rPr>
        <w:t>gimnazija</w:t>
      </w:r>
      <w:r w:rsidRPr="00B7144E">
        <w:rPr>
          <w:sz w:val="24"/>
          <w:szCs w:val="24"/>
        </w:rPr>
        <w:t xml:space="preserve"> pagal Viešųjų pirkimų įstatymą ir Taisykles gali neskelbti, parenka tiekėjus ir kviečia juos dalyvauti pirkime;</w:t>
      </w:r>
    </w:p>
    <w:p w:rsidR="00B7144E" w:rsidRPr="00B7144E" w:rsidRDefault="00B7144E" w:rsidP="00B7144E">
      <w:pPr>
        <w:spacing w:before="100" w:beforeAutospacing="1" w:after="100" w:afterAutospacing="1"/>
        <w:ind w:firstLine="600"/>
        <w:jc w:val="both"/>
        <w:rPr>
          <w:sz w:val="24"/>
          <w:szCs w:val="24"/>
        </w:rPr>
      </w:pPr>
      <w:bookmarkStart w:id="33" w:name="part_95fbff4b6fbf4720b5078a62b41558b6"/>
      <w:bookmarkEnd w:id="33"/>
      <w:r w:rsidRPr="00B7144E">
        <w:rPr>
          <w:sz w:val="24"/>
          <w:szCs w:val="24"/>
        </w:rPr>
        <w:t>18.7.    organizuoja parengtų pirkimo dokumentų teikimą tiekėjams ir (ar) jų skelbimą viešai;</w:t>
      </w:r>
    </w:p>
    <w:p w:rsidR="00B7144E" w:rsidRPr="00B7144E" w:rsidRDefault="00B7144E" w:rsidP="00B7144E">
      <w:pPr>
        <w:spacing w:before="100" w:beforeAutospacing="1" w:after="100" w:afterAutospacing="1"/>
        <w:ind w:firstLine="600"/>
        <w:jc w:val="both"/>
        <w:rPr>
          <w:sz w:val="24"/>
          <w:szCs w:val="24"/>
        </w:rPr>
      </w:pPr>
      <w:bookmarkStart w:id="34" w:name="part_e9fe3f32f51c49988096d34054706595"/>
      <w:bookmarkEnd w:id="34"/>
      <w:r w:rsidRPr="00B7144E">
        <w:rPr>
          <w:sz w:val="24"/>
          <w:szCs w:val="24"/>
        </w:rPr>
        <w:t xml:space="preserve">18.8.    teikia tiekėjams pirkimo dokumentų paaiškinimus ir (ar) </w:t>
      </w:r>
      <w:proofErr w:type="spellStart"/>
      <w:r w:rsidRPr="00B7144E">
        <w:rPr>
          <w:sz w:val="24"/>
          <w:szCs w:val="24"/>
        </w:rPr>
        <w:t>patikslinimus</w:t>
      </w:r>
      <w:proofErr w:type="spellEnd"/>
      <w:r w:rsidRPr="00B7144E">
        <w:rPr>
          <w:sz w:val="24"/>
          <w:szCs w:val="24"/>
        </w:rPr>
        <w:t>;</w:t>
      </w:r>
    </w:p>
    <w:p w:rsidR="00B7144E" w:rsidRPr="00B7144E" w:rsidRDefault="00B7144E" w:rsidP="00B7144E">
      <w:pPr>
        <w:spacing w:before="100" w:beforeAutospacing="1" w:after="100" w:afterAutospacing="1"/>
        <w:ind w:firstLine="600"/>
        <w:jc w:val="both"/>
        <w:rPr>
          <w:sz w:val="24"/>
          <w:szCs w:val="24"/>
        </w:rPr>
      </w:pPr>
      <w:bookmarkStart w:id="35" w:name="part_9c6e166d053c4a2983349a01a0ebcada"/>
      <w:bookmarkEnd w:id="35"/>
      <w:r w:rsidRPr="00B7144E">
        <w:rPr>
          <w:sz w:val="24"/>
          <w:szCs w:val="24"/>
        </w:rPr>
        <w:t>18.9.    esant poreikiui rengia susitikimus su tiekėjais (iki pasiūlymų pateikimo termino pabaigos susitikimai rengiami su kiekvienu tiekėju atskirai);</w:t>
      </w:r>
    </w:p>
    <w:p w:rsidR="00B7144E" w:rsidRPr="00B7144E" w:rsidRDefault="00B7144E" w:rsidP="00B7144E">
      <w:pPr>
        <w:spacing w:before="100" w:beforeAutospacing="1" w:after="100" w:afterAutospacing="1"/>
        <w:ind w:firstLine="600"/>
        <w:jc w:val="both"/>
        <w:rPr>
          <w:sz w:val="24"/>
          <w:szCs w:val="24"/>
        </w:rPr>
      </w:pPr>
      <w:bookmarkStart w:id="36" w:name="part_acc026a25b12411faaa71abfb0d354ab"/>
      <w:bookmarkEnd w:id="36"/>
      <w:r w:rsidRPr="00B7144E">
        <w:rPr>
          <w:sz w:val="24"/>
          <w:szCs w:val="24"/>
        </w:rPr>
        <w:t>18.10.  atlieka vokų su pasiūlymais atplėšimo (susipažinimo su tiekėjų pateiktais pasiūlymais) procedūrą;</w:t>
      </w:r>
    </w:p>
    <w:p w:rsidR="00B7144E" w:rsidRPr="00B7144E" w:rsidRDefault="00B7144E" w:rsidP="00B7144E">
      <w:pPr>
        <w:spacing w:before="100" w:beforeAutospacing="1" w:after="100" w:afterAutospacing="1"/>
        <w:ind w:firstLine="600"/>
        <w:jc w:val="both"/>
        <w:rPr>
          <w:sz w:val="24"/>
          <w:szCs w:val="24"/>
        </w:rPr>
      </w:pPr>
      <w:bookmarkStart w:id="37" w:name="part_fb4c2041e5b64dbd9d9d9b0ea9c1886f"/>
      <w:bookmarkEnd w:id="37"/>
      <w:r w:rsidRPr="00B7144E">
        <w:rPr>
          <w:sz w:val="24"/>
          <w:szCs w:val="24"/>
        </w:rPr>
        <w:t xml:space="preserve">18.11.  tikrina tiekėjų kvalifikacinius duomenis, priima sprendimą dėl kiekvieno paraišką ar pasiūlymą pateikusio tiekėjo kvalifikacinių duomenų arba tikrina tiekėjo, kurio pasiūlymas pagal vertinimo rezultatus gali būti pripažintas laimėjusiu, atitiktį minimaliems kvalifikaciniams reikalavimams, jei </w:t>
      </w:r>
      <w:r w:rsidR="00C279D1">
        <w:rPr>
          <w:sz w:val="24"/>
          <w:szCs w:val="24"/>
        </w:rPr>
        <w:t>gimnazija</w:t>
      </w:r>
      <w:r w:rsidRPr="00B7144E">
        <w:rPr>
          <w:sz w:val="24"/>
          <w:szCs w:val="24"/>
        </w:rPr>
        <w:t xml:space="preserve"> prašo pateikti pirkimo dokumentuose nurodytų minimalių kvalifikacinių reikalavimų atitikties deklaraciją;</w:t>
      </w:r>
    </w:p>
    <w:p w:rsidR="00B7144E" w:rsidRPr="00B7144E" w:rsidRDefault="00B7144E" w:rsidP="00B7144E">
      <w:pPr>
        <w:spacing w:before="100" w:beforeAutospacing="1" w:after="100" w:afterAutospacing="1"/>
        <w:ind w:firstLine="600"/>
        <w:jc w:val="both"/>
        <w:rPr>
          <w:sz w:val="24"/>
          <w:szCs w:val="24"/>
        </w:rPr>
      </w:pPr>
      <w:bookmarkStart w:id="38" w:name="part_205233ab1580446fb048bf2be656ab2b"/>
      <w:bookmarkEnd w:id="38"/>
      <w:r w:rsidRPr="00B7144E">
        <w:rPr>
          <w:sz w:val="24"/>
          <w:szCs w:val="24"/>
        </w:rPr>
        <w:t xml:space="preserve">18.12.  </w:t>
      </w:r>
      <w:r w:rsidRPr="00B7144E">
        <w:rPr>
          <w:spacing w:val="-2"/>
          <w:sz w:val="24"/>
          <w:szCs w:val="24"/>
        </w:rPr>
        <w:t>atliekant pirkimą riboto konkurso, skelbiamų derybų, neskelbiamų derybų, konkurencinio dialogo būdu ir Taisyklėse numatytais supaprastintų pirkimų atvejais, atlieka tiekėjų kvalifikacinę atranką;</w:t>
      </w:r>
    </w:p>
    <w:p w:rsidR="00B7144E" w:rsidRPr="00B7144E" w:rsidRDefault="00B7144E" w:rsidP="00B7144E">
      <w:pPr>
        <w:spacing w:before="100" w:beforeAutospacing="1" w:after="100" w:afterAutospacing="1"/>
        <w:ind w:firstLine="600"/>
        <w:jc w:val="both"/>
        <w:rPr>
          <w:sz w:val="24"/>
          <w:szCs w:val="24"/>
        </w:rPr>
      </w:pPr>
      <w:bookmarkStart w:id="39" w:name="part_90d7a07695244bf098ef2046aeda95f3"/>
      <w:bookmarkEnd w:id="39"/>
      <w:r w:rsidRPr="00B7144E">
        <w:rPr>
          <w:sz w:val="24"/>
          <w:szCs w:val="24"/>
        </w:rPr>
        <w:t xml:space="preserve">18.13.  tikrina tiekėjų pasiūlymų atitiktį pirkimo dokumentų reikalavimams, priima sprendimą dėl kiekvieno pasiūlymą pateikusio tiekėjo pasiūlymo tinkamumo; </w:t>
      </w:r>
    </w:p>
    <w:p w:rsidR="00B7144E" w:rsidRPr="00B7144E" w:rsidRDefault="00B7144E" w:rsidP="00B7144E">
      <w:pPr>
        <w:spacing w:before="100" w:beforeAutospacing="1" w:after="100" w:afterAutospacing="1"/>
        <w:ind w:firstLine="600"/>
        <w:jc w:val="both"/>
        <w:rPr>
          <w:sz w:val="24"/>
          <w:szCs w:val="24"/>
        </w:rPr>
      </w:pPr>
      <w:bookmarkStart w:id="40" w:name="part_2fa8d21ed4f14c288d58ae7f51ecf895"/>
      <w:bookmarkEnd w:id="40"/>
      <w:r w:rsidRPr="00B7144E">
        <w:rPr>
          <w:sz w:val="24"/>
          <w:szCs w:val="24"/>
        </w:rPr>
        <w:t>18.14.  iškilus klausimams dėl pasiūlymo turinio prašo, kad tiekėjas paaiškintų savo pasiūlymą;</w:t>
      </w:r>
    </w:p>
    <w:p w:rsidR="00B7144E" w:rsidRPr="00B7144E" w:rsidRDefault="00B7144E" w:rsidP="00B7144E">
      <w:pPr>
        <w:spacing w:before="100" w:beforeAutospacing="1" w:after="100" w:afterAutospacing="1"/>
        <w:ind w:firstLine="600"/>
        <w:jc w:val="both"/>
        <w:rPr>
          <w:sz w:val="24"/>
          <w:szCs w:val="24"/>
        </w:rPr>
      </w:pPr>
      <w:bookmarkStart w:id="41" w:name="part_998096289add42e6b3413b5ad3de155a"/>
      <w:bookmarkEnd w:id="41"/>
      <w:r w:rsidRPr="00B7144E">
        <w:rPr>
          <w:sz w:val="24"/>
          <w:szCs w:val="24"/>
        </w:rPr>
        <w:t xml:space="preserve">18.15.  </w:t>
      </w:r>
      <w:r w:rsidRPr="00B7144E">
        <w:rPr>
          <w:spacing w:val="-5"/>
          <w:sz w:val="24"/>
          <w:szCs w:val="24"/>
        </w:rPr>
        <w:t xml:space="preserve">pirkimo dokumentuose nustatyta tvarka derasi su tiekėju dėl pasiūlymo turinio, siekdama geriausio rezultato; </w:t>
      </w:r>
    </w:p>
    <w:p w:rsidR="00B7144E" w:rsidRPr="00B7144E" w:rsidRDefault="00B7144E" w:rsidP="00B7144E">
      <w:pPr>
        <w:spacing w:before="100" w:beforeAutospacing="1" w:after="100" w:afterAutospacing="1"/>
        <w:ind w:firstLine="600"/>
        <w:jc w:val="both"/>
        <w:rPr>
          <w:sz w:val="24"/>
          <w:szCs w:val="24"/>
        </w:rPr>
      </w:pPr>
      <w:bookmarkStart w:id="42" w:name="part_e2bb753757c448139ce4ab81a647c7f9"/>
      <w:bookmarkEnd w:id="42"/>
      <w:r w:rsidRPr="00B7144E">
        <w:rPr>
          <w:sz w:val="24"/>
          <w:szCs w:val="24"/>
        </w:rPr>
        <w:t xml:space="preserve">18.16.  </w:t>
      </w:r>
      <w:r w:rsidRPr="00B7144E">
        <w:rPr>
          <w:spacing w:val="-5"/>
          <w:sz w:val="24"/>
          <w:szCs w:val="24"/>
        </w:rPr>
        <w:t>vykdant pirkimą konkurencinio dialogo būdu, veda dialogą su atrinktais tiekėjais, siekdama atrinkti vieną ar keletą Savivaldybės administracijos reikalavimus atitinkančių sprendinių;</w:t>
      </w:r>
    </w:p>
    <w:p w:rsidR="00B7144E" w:rsidRPr="00B7144E" w:rsidRDefault="00B7144E" w:rsidP="00B7144E">
      <w:pPr>
        <w:spacing w:before="100" w:beforeAutospacing="1" w:after="100" w:afterAutospacing="1"/>
        <w:ind w:firstLine="600"/>
        <w:jc w:val="both"/>
        <w:rPr>
          <w:sz w:val="24"/>
          <w:szCs w:val="24"/>
        </w:rPr>
      </w:pPr>
      <w:bookmarkStart w:id="43" w:name="part_f4620408db6f4acbbc7eb516fbaf15f3"/>
      <w:bookmarkEnd w:id="43"/>
      <w:r w:rsidRPr="00B7144E">
        <w:rPr>
          <w:sz w:val="24"/>
          <w:szCs w:val="24"/>
        </w:rPr>
        <w:t>18.17.  nagrinėja, vertina, palygina pateiktus pasiūlymus, nustato pasiūlymų eilę, priima sprendimą dėl laimėjusio pasiūlymo ir nustato tikslų pirkimo sutarties sudarymo atidėjimo terminą;</w:t>
      </w:r>
    </w:p>
    <w:p w:rsidR="00B7144E" w:rsidRPr="00B7144E" w:rsidRDefault="00B7144E" w:rsidP="00B7144E">
      <w:pPr>
        <w:spacing w:before="100" w:beforeAutospacing="1" w:after="100" w:afterAutospacing="1"/>
        <w:ind w:firstLine="600"/>
        <w:jc w:val="both"/>
        <w:rPr>
          <w:sz w:val="24"/>
          <w:szCs w:val="24"/>
        </w:rPr>
      </w:pPr>
      <w:bookmarkStart w:id="44" w:name="part_c6179fab6dfe41639b91d8361d072b39"/>
      <w:bookmarkEnd w:id="44"/>
      <w:r w:rsidRPr="00B7144E">
        <w:rPr>
          <w:sz w:val="24"/>
          <w:szCs w:val="24"/>
        </w:rPr>
        <w:t>18.18.  tiekėjų reikalavimu supažindina juos su kitų tiekėjų pasiūlymais, išskyrus tą informaciją, kurią tiekėjai nurodė kaip konfidencialią, arba tą, kuri remiantis Lietuvos Respublikos teisės aktais yra laikoma konfidencialia;</w:t>
      </w:r>
    </w:p>
    <w:p w:rsidR="00B7144E" w:rsidRPr="00B7144E" w:rsidRDefault="00B7144E" w:rsidP="00B7144E">
      <w:pPr>
        <w:spacing w:before="100" w:beforeAutospacing="1" w:after="100" w:afterAutospacing="1"/>
        <w:ind w:firstLine="600"/>
        <w:jc w:val="both"/>
        <w:rPr>
          <w:sz w:val="24"/>
          <w:szCs w:val="24"/>
        </w:rPr>
      </w:pPr>
      <w:bookmarkStart w:id="45" w:name="part_6eee0626bfc54931be2d185e234d0643"/>
      <w:bookmarkEnd w:id="45"/>
      <w:r w:rsidRPr="00B7144E">
        <w:rPr>
          <w:sz w:val="24"/>
          <w:szCs w:val="24"/>
        </w:rPr>
        <w:t xml:space="preserve">18.19.  </w:t>
      </w:r>
      <w:r w:rsidR="00C279D1">
        <w:rPr>
          <w:sz w:val="24"/>
          <w:szCs w:val="24"/>
        </w:rPr>
        <w:t>Gimnazijos</w:t>
      </w:r>
      <w:r w:rsidRPr="00B7144E">
        <w:rPr>
          <w:sz w:val="24"/>
          <w:szCs w:val="24"/>
        </w:rPr>
        <w:t xml:space="preserve"> direktoriaus įsakymu sustabdžius pirkimo procedūras, nevykdo pirkimo procedūrų tol, kol bus išnagrinėta tiekėjo pretenzija ir priimtas sprendimas;</w:t>
      </w:r>
    </w:p>
    <w:p w:rsidR="00B7144E" w:rsidRPr="00B7144E" w:rsidRDefault="00B7144E" w:rsidP="00B7144E">
      <w:pPr>
        <w:spacing w:before="100" w:beforeAutospacing="1" w:after="100" w:afterAutospacing="1"/>
        <w:ind w:firstLine="600"/>
        <w:jc w:val="both"/>
        <w:rPr>
          <w:sz w:val="24"/>
          <w:szCs w:val="24"/>
        </w:rPr>
      </w:pPr>
      <w:bookmarkStart w:id="46" w:name="part_8c67590404324ef4a2a12beab3b5a86d"/>
      <w:bookmarkEnd w:id="46"/>
      <w:r w:rsidRPr="00B7144E">
        <w:rPr>
          <w:sz w:val="24"/>
          <w:szCs w:val="24"/>
        </w:rPr>
        <w:t xml:space="preserve">18.20.  </w:t>
      </w:r>
      <w:r w:rsidRPr="00B7144E">
        <w:rPr>
          <w:spacing w:val="-2"/>
          <w:sz w:val="24"/>
          <w:szCs w:val="24"/>
        </w:rPr>
        <w:t>išnagrinėjus pretenziją ir gavus išvadas dėl pretenzijos, priima sprendimą dėl tolimesnių pirkimo procedūrų;</w:t>
      </w:r>
    </w:p>
    <w:p w:rsidR="00B7144E" w:rsidRPr="00B7144E" w:rsidRDefault="00B7144E" w:rsidP="00B7144E">
      <w:pPr>
        <w:spacing w:before="100" w:beforeAutospacing="1" w:after="100" w:afterAutospacing="1"/>
        <w:ind w:firstLine="600"/>
        <w:jc w:val="both"/>
        <w:rPr>
          <w:sz w:val="24"/>
          <w:szCs w:val="24"/>
        </w:rPr>
      </w:pPr>
      <w:bookmarkStart w:id="47" w:name="part_a695f2007824434d86505ea89c5b1217"/>
      <w:bookmarkEnd w:id="47"/>
      <w:r w:rsidRPr="00B7144E">
        <w:rPr>
          <w:sz w:val="24"/>
          <w:szCs w:val="24"/>
        </w:rPr>
        <w:t xml:space="preserve">18.21.  gavusi Viešųjų pirkimų tarnybos įpareigojimą ar Viešųjų pirkimų tarnybos sutikimą, </w:t>
      </w:r>
      <w:r w:rsidR="00C279D1">
        <w:rPr>
          <w:sz w:val="24"/>
          <w:szCs w:val="24"/>
        </w:rPr>
        <w:t xml:space="preserve">gimnazijos </w:t>
      </w:r>
      <w:r w:rsidRPr="00B7144E">
        <w:rPr>
          <w:sz w:val="24"/>
          <w:szCs w:val="24"/>
        </w:rPr>
        <w:t xml:space="preserve">direktoriaus įgaliojimą, nutraukia pirkimo procedūras, jei atsirado aplinkybių, kurių </w:t>
      </w:r>
      <w:r w:rsidRPr="00B7144E">
        <w:rPr>
          <w:sz w:val="24"/>
          <w:szCs w:val="24"/>
        </w:rPr>
        <w:lastRenderedPageBreak/>
        <w:t>nebuvo galima numatyti. Viešųjų pirkimų tarnybos sutikimas nereikalingas nutraukiant supaprastinto pirkimo procedūras;</w:t>
      </w:r>
    </w:p>
    <w:p w:rsidR="00B7144E" w:rsidRPr="00B7144E" w:rsidRDefault="00B7144E" w:rsidP="00B7144E">
      <w:pPr>
        <w:spacing w:before="100" w:beforeAutospacing="1" w:after="100" w:afterAutospacing="1"/>
        <w:ind w:firstLine="600"/>
        <w:jc w:val="both"/>
        <w:rPr>
          <w:sz w:val="24"/>
          <w:szCs w:val="24"/>
        </w:rPr>
      </w:pPr>
      <w:bookmarkStart w:id="48" w:name="part_4094c6b9e72c4535bdeae716eddb04cf"/>
      <w:bookmarkEnd w:id="48"/>
      <w:r w:rsidRPr="00B7144E">
        <w:rPr>
          <w:sz w:val="24"/>
          <w:szCs w:val="24"/>
        </w:rPr>
        <w:t>18.22.  organizuoja pirkimo sutarties pasirašymą;</w:t>
      </w:r>
    </w:p>
    <w:p w:rsidR="00B7144E" w:rsidRPr="00B7144E" w:rsidRDefault="00B7144E" w:rsidP="00B7144E">
      <w:pPr>
        <w:spacing w:before="100" w:beforeAutospacing="1" w:after="100" w:afterAutospacing="1"/>
        <w:ind w:firstLine="600"/>
        <w:jc w:val="both"/>
        <w:rPr>
          <w:sz w:val="24"/>
          <w:szCs w:val="24"/>
        </w:rPr>
      </w:pPr>
      <w:bookmarkStart w:id="49" w:name="part_1f66798a2e9947e484859332d0eb9943"/>
      <w:bookmarkEnd w:id="49"/>
      <w:r w:rsidRPr="00B7144E">
        <w:rPr>
          <w:sz w:val="24"/>
          <w:szCs w:val="24"/>
        </w:rPr>
        <w:t>18.23.  atlieka kitus veiksmus, susijusius su pirkimo procedūromis, neprieštaraujančius Viešųjų pirkimų įstatymui, Taisyklėms ir kitiems pirkimus reglamentuojantiems teisės aktams, vadovaujantis Viešųjų pirkimų tarnybos nustatyta tvarka, Tvarkos apraše nustatyta tvarka.</w:t>
      </w:r>
    </w:p>
    <w:p w:rsidR="00B7144E" w:rsidRPr="00B7144E" w:rsidRDefault="00B7144E" w:rsidP="00B7144E">
      <w:pPr>
        <w:spacing w:before="100" w:beforeAutospacing="1" w:after="100" w:afterAutospacing="1"/>
        <w:ind w:firstLine="600"/>
        <w:jc w:val="both"/>
        <w:rPr>
          <w:sz w:val="24"/>
          <w:szCs w:val="24"/>
        </w:rPr>
      </w:pPr>
      <w:bookmarkStart w:id="50" w:name="part_e735a284983e4b889e3fa671047ac0bb"/>
      <w:bookmarkEnd w:id="50"/>
      <w:r w:rsidRPr="00B7144E">
        <w:rPr>
          <w:sz w:val="24"/>
          <w:szCs w:val="24"/>
        </w:rPr>
        <w:t>19.   Komisija nuo jos sudarymo dienos gauna įgaliojimus Komisijos darbo reglamento 18 punkte nurodytoms užduotims vykdyti, jeigu dokumente dėl Komisijos sudarymo nenurodyta kitaip.</w:t>
      </w:r>
    </w:p>
    <w:p w:rsidR="00B7144E" w:rsidRPr="00B7144E" w:rsidRDefault="00B7144E" w:rsidP="00B7144E">
      <w:pPr>
        <w:spacing w:before="100" w:beforeAutospacing="1" w:after="100" w:afterAutospacing="1"/>
        <w:ind w:firstLine="600"/>
        <w:jc w:val="both"/>
        <w:rPr>
          <w:sz w:val="24"/>
          <w:szCs w:val="24"/>
        </w:rPr>
      </w:pPr>
      <w:r w:rsidRPr="00B7144E">
        <w:rPr>
          <w:sz w:val="24"/>
          <w:szCs w:val="24"/>
        </w:rPr>
        <w:t> </w:t>
      </w:r>
    </w:p>
    <w:p w:rsidR="00B7144E" w:rsidRPr="00B7144E" w:rsidRDefault="00B7144E" w:rsidP="00B7144E">
      <w:pPr>
        <w:spacing w:before="100" w:beforeAutospacing="1" w:after="100" w:afterAutospacing="1"/>
        <w:jc w:val="center"/>
        <w:rPr>
          <w:sz w:val="24"/>
          <w:szCs w:val="24"/>
        </w:rPr>
      </w:pPr>
      <w:bookmarkStart w:id="51" w:name="part_20e3d55cec094ae19d8f1dede9a16a8e"/>
      <w:bookmarkEnd w:id="51"/>
      <w:r w:rsidRPr="00B7144E">
        <w:rPr>
          <w:b/>
          <w:bCs/>
          <w:sz w:val="24"/>
          <w:szCs w:val="24"/>
        </w:rPr>
        <w:t>III. KOMISIJOS TEISĖS IR PAREIGOS</w:t>
      </w:r>
    </w:p>
    <w:p w:rsidR="00B7144E" w:rsidRPr="00B7144E" w:rsidRDefault="00B7144E" w:rsidP="00B7144E">
      <w:pPr>
        <w:spacing w:before="100" w:beforeAutospacing="1" w:after="100" w:afterAutospacing="1"/>
        <w:ind w:firstLine="600"/>
        <w:jc w:val="both"/>
        <w:rPr>
          <w:sz w:val="24"/>
          <w:szCs w:val="24"/>
        </w:rPr>
      </w:pPr>
      <w:r w:rsidRPr="00B7144E">
        <w:rPr>
          <w:sz w:val="24"/>
          <w:szCs w:val="24"/>
        </w:rPr>
        <w:t> </w:t>
      </w:r>
    </w:p>
    <w:p w:rsidR="00B7144E" w:rsidRPr="00B7144E" w:rsidRDefault="00B7144E" w:rsidP="00B7144E">
      <w:pPr>
        <w:spacing w:before="100" w:beforeAutospacing="1" w:after="100" w:afterAutospacing="1"/>
        <w:ind w:firstLine="600"/>
        <w:jc w:val="both"/>
        <w:rPr>
          <w:sz w:val="24"/>
          <w:szCs w:val="24"/>
        </w:rPr>
      </w:pPr>
      <w:bookmarkStart w:id="52" w:name="part_1394eb27c2824735a898b75ba2eb48c7"/>
      <w:bookmarkEnd w:id="52"/>
      <w:r w:rsidRPr="00B7144E">
        <w:rPr>
          <w:sz w:val="24"/>
          <w:szCs w:val="24"/>
        </w:rPr>
        <w:t>20.   Komisija, vykdydama jai pavestas užduotis, turi teisę:</w:t>
      </w:r>
    </w:p>
    <w:p w:rsidR="00B7144E" w:rsidRPr="00B7144E" w:rsidRDefault="00B7144E" w:rsidP="00B7144E">
      <w:pPr>
        <w:spacing w:before="100" w:beforeAutospacing="1" w:after="100" w:afterAutospacing="1"/>
        <w:ind w:firstLine="600"/>
        <w:jc w:val="both"/>
        <w:rPr>
          <w:sz w:val="24"/>
          <w:szCs w:val="24"/>
        </w:rPr>
      </w:pPr>
      <w:bookmarkStart w:id="53" w:name="part_c8e5f607e0414547a714e9616588b32f"/>
      <w:bookmarkEnd w:id="53"/>
      <w:r w:rsidRPr="00B7144E">
        <w:rPr>
          <w:sz w:val="24"/>
          <w:szCs w:val="24"/>
        </w:rPr>
        <w:t xml:space="preserve">20.1. </w:t>
      </w:r>
      <w:r w:rsidRPr="00B7144E">
        <w:rPr>
          <w:spacing w:val="-3"/>
          <w:sz w:val="24"/>
          <w:szCs w:val="24"/>
        </w:rPr>
        <w:t>gauti pagal Tvarkos aprašo 3 priedą Pirkimo iniciatoriaus parengtą paraišką;</w:t>
      </w:r>
    </w:p>
    <w:p w:rsidR="00B7144E" w:rsidRPr="00B7144E" w:rsidRDefault="00B7144E" w:rsidP="00B7144E">
      <w:pPr>
        <w:spacing w:before="100" w:beforeAutospacing="1" w:after="100" w:afterAutospacing="1"/>
        <w:ind w:firstLine="600"/>
        <w:jc w:val="both"/>
        <w:rPr>
          <w:sz w:val="24"/>
          <w:szCs w:val="24"/>
        </w:rPr>
      </w:pPr>
      <w:bookmarkStart w:id="54" w:name="part_de1e15d0f6a243809c9b841efe0b98da"/>
      <w:bookmarkEnd w:id="54"/>
      <w:r w:rsidRPr="00B7144E">
        <w:rPr>
          <w:sz w:val="24"/>
          <w:szCs w:val="24"/>
        </w:rPr>
        <w:t xml:space="preserve">20.2. </w:t>
      </w:r>
      <w:r w:rsidRPr="00B7144E">
        <w:rPr>
          <w:spacing w:val="-3"/>
          <w:sz w:val="24"/>
          <w:szCs w:val="24"/>
        </w:rPr>
        <w:t xml:space="preserve">esant poreikiui, iš </w:t>
      </w:r>
      <w:r w:rsidR="00C279D1">
        <w:rPr>
          <w:spacing w:val="-3"/>
          <w:sz w:val="24"/>
          <w:szCs w:val="24"/>
        </w:rPr>
        <w:t>gimnazijos</w:t>
      </w:r>
      <w:r w:rsidRPr="00B7144E">
        <w:rPr>
          <w:spacing w:val="-3"/>
          <w:sz w:val="24"/>
          <w:szCs w:val="24"/>
        </w:rPr>
        <w:t xml:space="preserve"> darbuotojų gauti papildomą informaciją apie reikalingų nupirkti prekių, paslaugų ar darbų techninius, estetinius, funkcinius ir kokybės reikalavimus, prekių kiekį, </w:t>
      </w:r>
      <w:proofErr w:type="spellStart"/>
      <w:r w:rsidRPr="00B7144E">
        <w:rPr>
          <w:spacing w:val="-3"/>
          <w:sz w:val="24"/>
          <w:szCs w:val="24"/>
        </w:rPr>
        <w:t>teiktinų</w:t>
      </w:r>
      <w:proofErr w:type="spellEnd"/>
      <w:r w:rsidRPr="00B7144E">
        <w:rPr>
          <w:spacing w:val="-3"/>
          <w:sz w:val="24"/>
          <w:szCs w:val="24"/>
        </w:rPr>
        <w:t xml:space="preserve">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ir informaciją, reikalingą pirkimui vykdyti;</w:t>
      </w:r>
    </w:p>
    <w:p w:rsidR="00B7144E" w:rsidRPr="00B7144E" w:rsidRDefault="00B7144E" w:rsidP="00B7144E">
      <w:pPr>
        <w:spacing w:before="100" w:beforeAutospacing="1" w:after="100" w:afterAutospacing="1"/>
        <w:ind w:firstLine="600"/>
        <w:jc w:val="both"/>
        <w:rPr>
          <w:sz w:val="24"/>
          <w:szCs w:val="24"/>
        </w:rPr>
      </w:pPr>
      <w:bookmarkStart w:id="55" w:name="part_dad1c1046bc3409d8335b6f03d7b2f70"/>
      <w:bookmarkEnd w:id="55"/>
      <w:r w:rsidRPr="00B7144E">
        <w:rPr>
          <w:sz w:val="24"/>
          <w:szCs w:val="24"/>
        </w:rPr>
        <w:t xml:space="preserve">20.3. </w:t>
      </w:r>
      <w:r w:rsidRPr="00B7144E">
        <w:rPr>
          <w:spacing w:val="-3"/>
          <w:sz w:val="24"/>
          <w:szCs w:val="24"/>
        </w:rPr>
        <w:t xml:space="preserve">prašyti </w:t>
      </w:r>
      <w:r w:rsidR="00C279D1">
        <w:rPr>
          <w:spacing w:val="-3"/>
          <w:sz w:val="24"/>
          <w:szCs w:val="24"/>
        </w:rPr>
        <w:t>gimnazijos</w:t>
      </w:r>
      <w:r w:rsidRPr="00B7144E">
        <w:rPr>
          <w:spacing w:val="-3"/>
          <w:sz w:val="24"/>
          <w:szCs w:val="24"/>
        </w:rPr>
        <w:t xml:space="preserve"> direktoriaus kviesti ekspertus </w:t>
      </w:r>
      <w:r w:rsidRPr="00B7144E">
        <w:rPr>
          <w:sz w:val="24"/>
          <w:szCs w:val="24"/>
        </w:rPr>
        <w:t xml:space="preserve">konsultuoti klausimu, kuriam reikia specialių žinių, </w:t>
      </w:r>
      <w:r w:rsidRPr="00B7144E">
        <w:rPr>
          <w:spacing w:val="-3"/>
          <w:sz w:val="24"/>
          <w:szCs w:val="24"/>
        </w:rPr>
        <w:t>tiekėjų pateiktiems pasiūlymams nagrinėti;</w:t>
      </w:r>
    </w:p>
    <w:p w:rsidR="00B7144E" w:rsidRPr="00B7144E" w:rsidRDefault="00B7144E" w:rsidP="00B7144E">
      <w:pPr>
        <w:spacing w:before="100" w:beforeAutospacing="1" w:after="100" w:afterAutospacing="1"/>
        <w:ind w:firstLine="600"/>
        <w:jc w:val="both"/>
        <w:rPr>
          <w:sz w:val="24"/>
          <w:szCs w:val="24"/>
        </w:rPr>
      </w:pPr>
      <w:bookmarkStart w:id="56" w:name="part_0e4e82327cad45b3b778ce21ca92d65c"/>
      <w:bookmarkEnd w:id="56"/>
      <w:r w:rsidRPr="00B7144E">
        <w:rPr>
          <w:sz w:val="24"/>
          <w:szCs w:val="24"/>
        </w:rPr>
        <w:t>20.4. prašyti, kad tiekėjai paaiškintų, patikslintų, papildytų savo pasiūlymus, duomenis apie savo kvalifikaciją;</w:t>
      </w:r>
    </w:p>
    <w:p w:rsidR="00B7144E" w:rsidRPr="00B7144E" w:rsidRDefault="00B7144E" w:rsidP="00B7144E">
      <w:pPr>
        <w:spacing w:before="100" w:beforeAutospacing="1" w:after="100" w:afterAutospacing="1"/>
        <w:ind w:firstLine="600"/>
        <w:jc w:val="both"/>
        <w:rPr>
          <w:sz w:val="24"/>
          <w:szCs w:val="24"/>
        </w:rPr>
      </w:pPr>
      <w:bookmarkStart w:id="57" w:name="part_2a756a0f1cea4701a9a60de199b4f668"/>
      <w:bookmarkEnd w:id="57"/>
      <w:r w:rsidRPr="00B7144E">
        <w:rPr>
          <w:sz w:val="24"/>
          <w:szCs w:val="24"/>
        </w:rPr>
        <w:t>20.5. susipažinti su informacija, susijusia su pirkimo pasiūlymų nagrinėjimu, aiškinimu, vertinimu ir palyginimu;</w:t>
      </w:r>
    </w:p>
    <w:p w:rsidR="00B7144E" w:rsidRPr="00B7144E" w:rsidRDefault="00B7144E" w:rsidP="00B7144E">
      <w:pPr>
        <w:spacing w:before="100" w:beforeAutospacing="1" w:after="100" w:afterAutospacing="1"/>
        <w:ind w:firstLine="600"/>
        <w:jc w:val="both"/>
        <w:rPr>
          <w:sz w:val="24"/>
          <w:szCs w:val="24"/>
        </w:rPr>
      </w:pPr>
      <w:bookmarkStart w:id="58" w:name="part_ee2d827ba51c4278a2fcbd6e8c85b215"/>
      <w:bookmarkEnd w:id="58"/>
      <w:r w:rsidRPr="00B7144E">
        <w:rPr>
          <w:sz w:val="24"/>
          <w:szCs w:val="24"/>
        </w:rPr>
        <w:t>20.6. prašyti, kad tiekėjai pratęstų savo pasiūlymų galiojimo terminą.</w:t>
      </w:r>
    </w:p>
    <w:p w:rsidR="00B7144E" w:rsidRPr="00B7144E" w:rsidRDefault="00B7144E" w:rsidP="00B7144E">
      <w:pPr>
        <w:spacing w:before="100" w:beforeAutospacing="1" w:after="100" w:afterAutospacing="1"/>
        <w:ind w:firstLine="600"/>
        <w:jc w:val="both"/>
        <w:rPr>
          <w:sz w:val="24"/>
          <w:szCs w:val="24"/>
        </w:rPr>
      </w:pPr>
      <w:bookmarkStart w:id="59" w:name="part_d9272dbb24d34ebf98dfd2e097e6b39c"/>
      <w:bookmarkEnd w:id="59"/>
      <w:r w:rsidRPr="00B7144E">
        <w:rPr>
          <w:sz w:val="24"/>
          <w:szCs w:val="24"/>
        </w:rPr>
        <w:t>21.   Komisija turi kitų Viešųjų pirkimų įstatyme ir kituose pirkimus reglamentuojančiuose teisės aktuose įtvirtintų teisių.</w:t>
      </w:r>
    </w:p>
    <w:p w:rsidR="00B7144E" w:rsidRPr="00B7144E" w:rsidRDefault="00B7144E" w:rsidP="00B7144E">
      <w:pPr>
        <w:spacing w:before="100" w:beforeAutospacing="1" w:after="100" w:afterAutospacing="1"/>
        <w:ind w:firstLine="600"/>
        <w:jc w:val="both"/>
        <w:rPr>
          <w:sz w:val="24"/>
          <w:szCs w:val="24"/>
        </w:rPr>
      </w:pPr>
      <w:bookmarkStart w:id="60" w:name="part_dcf7a8bb85a7445583f4652b0358c806"/>
      <w:bookmarkEnd w:id="60"/>
      <w:r w:rsidRPr="00B7144E">
        <w:rPr>
          <w:sz w:val="24"/>
          <w:szCs w:val="24"/>
        </w:rPr>
        <w:t>22.   Komisija, vykdydama jai pavestas funkcijas, privalo:</w:t>
      </w:r>
    </w:p>
    <w:p w:rsidR="00B7144E" w:rsidRPr="00B7144E" w:rsidRDefault="00B7144E" w:rsidP="00B7144E">
      <w:pPr>
        <w:spacing w:before="100" w:beforeAutospacing="1" w:after="100" w:afterAutospacing="1"/>
        <w:ind w:firstLine="600"/>
        <w:jc w:val="both"/>
        <w:rPr>
          <w:sz w:val="24"/>
          <w:szCs w:val="24"/>
        </w:rPr>
      </w:pPr>
      <w:bookmarkStart w:id="61" w:name="part_52a3246a045d4b05b536e105bb2caa8c"/>
      <w:bookmarkEnd w:id="61"/>
      <w:r w:rsidRPr="00B7144E">
        <w:rPr>
          <w:sz w:val="24"/>
          <w:szCs w:val="24"/>
        </w:rPr>
        <w:t xml:space="preserve">22.1. vykdyti Komisijos darbo reglamente nurodytas ir </w:t>
      </w:r>
      <w:r w:rsidR="00C279D1">
        <w:rPr>
          <w:sz w:val="24"/>
          <w:szCs w:val="24"/>
        </w:rPr>
        <w:t>gimnazijos</w:t>
      </w:r>
      <w:r w:rsidRPr="00B7144E">
        <w:rPr>
          <w:sz w:val="24"/>
          <w:szCs w:val="24"/>
        </w:rPr>
        <w:t xml:space="preserve"> direktoriaus ar jo įgalioto asmens nustatytas užduotis;</w:t>
      </w:r>
    </w:p>
    <w:p w:rsidR="00B7144E" w:rsidRPr="00B7144E" w:rsidRDefault="00B7144E" w:rsidP="00B7144E">
      <w:pPr>
        <w:spacing w:before="100" w:beforeAutospacing="1" w:after="100" w:afterAutospacing="1"/>
        <w:ind w:firstLine="600"/>
        <w:jc w:val="both"/>
        <w:rPr>
          <w:sz w:val="24"/>
          <w:szCs w:val="24"/>
        </w:rPr>
      </w:pPr>
      <w:bookmarkStart w:id="62" w:name="part_184dfce5939a4718835e7a92859f46ee"/>
      <w:bookmarkEnd w:id="62"/>
      <w:r w:rsidRPr="00B7144E">
        <w:rPr>
          <w:sz w:val="24"/>
          <w:szCs w:val="24"/>
        </w:rPr>
        <w:t xml:space="preserve">22.2. vykdydama užduotis, laikytis Viešųjų pirkimų įstatymo, Taisyklių, Tvarkos aprašo </w:t>
      </w:r>
      <w:r w:rsidR="00C279D1">
        <w:rPr>
          <w:sz w:val="24"/>
          <w:szCs w:val="24"/>
        </w:rPr>
        <w:t>gimnazijos</w:t>
      </w:r>
      <w:r w:rsidRPr="00B7144E">
        <w:rPr>
          <w:sz w:val="24"/>
          <w:szCs w:val="24"/>
        </w:rPr>
        <w:t xml:space="preserve"> direktoriaus įsakymų ir kitų teisės aktų reikalavimų.</w:t>
      </w:r>
    </w:p>
    <w:p w:rsidR="00B7144E" w:rsidRPr="00B7144E" w:rsidRDefault="00B7144E" w:rsidP="00B7144E">
      <w:pPr>
        <w:spacing w:before="100" w:beforeAutospacing="1" w:after="100" w:afterAutospacing="1"/>
        <w:ind w:firstLine="600"/>
        <w:jc w:val="both"/>
        <w:rPr>
          <w:sz w:val="24"/>
          <w:szCs w:val="24"/>
        </w:rPr>
      </w:pPr>
      <w:bookmarkStart w:id="63" w:name="part_7952b40bf1bb4843b64b9e214bb9b849"/>
      <w:bookmarkEnd w:id="63"/>
      <w:r w:rsidRPr="00B7144E">
        <w:rPr>
          <w:sz w:val="24"/>
          <w:szCs w:val="24"/>
        </w:rPr>
        <w:lastRenderedPageBreak/>
        <w:t xml:space="preserve">22.3. neatskleisti </w:t>
      </w:r>
      <w:r w:rsidRPr="00B7144E">
        <w:rPr>
          <w:spacing w:val="-2"/>
          <w:sz w:val="24"/>
          <w:szCs w:val="24"/>
        </w:rPr>
        <w:t xml:space="preserve">tretiesiems asmenims informacijos susijusios su atliktomis pirkimo procedūromis, jeigu jos atskleidimas prieštarauja įstatymams arba trukdo užtikrinti sąžiningą konkurenciją, išskyrus Lietuvos Respublikos teisės aktuose nustatytus atvejus. </w:t>
      </w:r>
    </w:p>
    <w:p w:rsidR="00B7144E" w:rsidRPr="00B7144E" w:rsidRDefault="00B7144E" w:rsidP="00B7144E">
      <w:pPr>
        <w:spacing w:before="100" w:beforeAutospacing="1" w:after="100" w:afterAutospacing="1"/>
        <w:ind w:firstLine="600"/>
        <w:jc w:val="both"/>
        <w:rPr>
          <w:sz w:val="24"/>
          <w:szCs w:val="24"/>
        </w:rPr>
      </w:pPr>
      <w:r w:rsidRPr="00B7144E">
        <w:rPr>
          <w:spacing w:val="-2"/>
          <w:sz w:val="24"/>
          <w:szCs w:val="24"/>
        </w:rPr>
        <w:t> </w:t>
      </w:r>
    </w:p>
    <w:p w:rsidR="00B7144E" w:rsidRPr="00B7144E" w:rsidRDefault="00B7144E" w:rsidP="00B7144E">
      <w:pPr>
        <w:spacing w:before="100" w:beforeAutospacing="1" w:after="100" w:afterAutospacing="1"/>
        <w:jc w:val="center"/>
        <w:rPr>
          <w:sz w:val="24"/>
          <w:szCs w:val="24"/>
        </w:rPr>
      </w:pPr>
      <w:bookmarkStart w:id="64" w:name="part_ff656f18b9154996ad060d9df0a133ba"/>
      <w:bookmarkEnd w:id="64"/>
      <w:r w:rsidRPr="00B7144E">
        <w:rPr>
          <w:b/>
          <w:bCs/>
          <w:sz w:val="24"/>
          <w:szCs w:val="24"/>
        </w:rPr>
        <w:t>IV. KOMISIJOS DARBO ORGANIZAVIMAS</w:t>
      </w:r>
    </w:p>
    <w:p w:rsidR="00B7144E" w:rsidRPr="00B7144E" w:rsidRDefault="00B7144E" w:rsidP="00B7144E">
      <w:pPr>
        <w:spacing w:before="100" w:beforeAutospacing="1" w:after="100" w:afterAutospacing="1"/>
        <w:ind w:firstLine="600"/>
        <w:jc w:val="both"/>
        <w:rPr>
          <w:sz w:val="24"/>
          <w:szCs w:val="24"/>
        </w:rPr>
      </w:pPr>
      <w:r w:rsidRPr="00B7144E">
        <w:rPr>
          <w:spacing w:val="-2"/>
          <w:sz w:val="24"/>
          <w:szCs w:val="24"/>
        </w:rPr>
        <w:t> </w:t>
      </w:r>
    </w:p>
    <w:p w:rsidR="00B7144E" w:rsidRPr="00B7144E" w:rsidRDefault="00B7144E" w:rsidP="00B7144E">
      <w:pPr>
        <w:spacing w:before="100" w:beforeAutospacing="1" w:after="100" w:afterAutospacing="1"/>
        <w:ind w:firstLine="600"/>
        <w:jc w:val="both"/>
        <w:rPr>
          <w:sz w:val="24"/>
          <w:szCs w:val="24"/>
        </w:rPr>
      </w:pPr>
      <w:bookmarkStart w:id="65" w:name="part_68239addedd9476697b8222a8f70c5b5"/>
      <w:bookmarkEnd w:id="65"/>
      <w:r w:rsidRPr="00B7144E">
        <w:rPr>
          <w:sz w:val="24"/>
          <w:szCs w:val="24"/>
        </w:rPr>
        <w:t>23.   Sprendimus Komisija priima posėdžiuose. Komisijos posėdis ir priimami sprendimai yra teisėti, jeigu jame dalyvauja daugiau kaip pusė Komisijos narių, projekto konkurso metu – ne mažiau kaip 2/3 Komisijos narių.</w:t>
      </w:r>
    </w:p>
    <w:p w:rsidR="00B7144E" w:rsidRPr="00B7144E" w:rsidRDefault="00B7144E" w:rsidP="00B7144E">
      <w:pPr>
        <w:spacing w:before="100" w:beforeAutospacing="1" w:after="100" w:afterAutospacing="1"/>
        <w:ind w:firstLine="600"/>
        <w:jc w:val="both"/>
        <w:rPr>
          <w:sz w:val="24"/>
          <w:szCs w:val="24"/>
        </w:rPr>
      </w:pPr>
      <w:bookmarkStart w:id="66" w:name="part_4823d0b52ace4152a7045fcb50a129ea"/>
      <w:bookmarkEnd w:id="66"/>
      <w:r w:rsidRPr="00B7144E">
        <w:rPr>
          <w:sz w:val="24"/>
          <w:szCs w:val="24"/>
        </w:rPr>
        <w:t xml:space="preserve">24.   Komisijos veiklai vadovauja Komisijos pirmininkas. Jeigu Komisijos pirmininkas negali dalyvauti posėdyje, posėdžiui pirmininkauja Komisijos pirmininko pavaduotojas. Jeigu ir Komisijos pirmininko pavaduotojas negali dalyvauti posėdyje, </w:t>
      </w:r>
      <w:r w:rsidR="00C279D1">
        <w:rPr>
          <w:sz w:val="24"/>
          <w:szCs w:val="24"/>
        </w:rPr>
        <w:t>gimnazijos</w:t>
      </w:r>
      <w:r w:rsidRPr="00B7144E">
        <w:rPr>
          <w:sz w:val="24"/>
          <w:szCs w:val="24"/>
        </w:rPr>
        <w:t xml:space="preserve"> direktorius atskiru įsakymu paskiria Komisijos pirmininko pavaduotoju vieną iš Komisijos narių.</w:t>
      </w:r>
    </w:p>
    <w:p w:rsidR="00B7144E" w:rsidRPr="00B7144E" w:rsidRDefault="00B7144E" w:rsidP="00B7144E">
      <w:pPr>
        <w:spacing w:before="100" w:beforeAutospacing="1" w:after="100" w:afterAutospacing="1"/>
        <w:ind w:firstLine="600"/>
        <w:jc w:val="both"/>
        <w:rPr>
          <w:sz w:val="24"/>
          <w:szCs w:val="24"/>
        </w:rPr>
      </w:pPr>
      <w:bookmarkStart w:id="67" w:name="part_d7ee4cadc2b5417abe2ec31d1f04d894"/>
      <w:bookmarkEnd w:id="67"/>
      <w:r w:rsidRPr="00B7144E">
        <w:rPr>
          <w:sz w:val="24"/>
          <w:szCs w:val="24"/>
        </w:rPr>
        <w:t xml:space="preserve">25.   </w:t>
      </w:r>
      <w:r w:rsidRPr="00B7144E">
        <w:rPr>
          <w:spacing w:val="-2"/>
          <w:sz w:val="24"/>
          <w:szCs w:val="24"/>
        </w:rPr>
        <w:t xml:space="preserve">Komisijos posėdžiai turi būti </w:t>
      </w:r>
      <w:r w:rsidRPr="00B7144E">
        <w:rPr>
          <w:sz w:val="24"/>
          <w:szCs w:val="24"/>
        </w:rPr>
        <w:t>protokoluojami. Komisijos sprendimai įforminami protokolu, kurį pasirašo visi Komisijos posėdyje dalyvavę Komisijos nariai. Protokole nurodomi Komisijos sprendimų motyvai, pateikiami paaiškinimai, Komisijos narių atskirosios nuomonės.</w:t>
      </w:r>
    </w:p>
    <w:p w:rsidR="00B7144E" w:rsidRPr="00B7144E" w:rsidRDefault="00B7144E" w:rsidP="00B7144E">
      <w:pPr>
        <w:spacing w:before="100" w:beforeAutospacing="1" w:after="100" w:afterAutospacing="1"/>
        <w:ind w:firstLine="600"/>
        <w:jc w:val="both"/>
        <w:rPr>
          <w:sz w:val="24"/>
          <w:szCs w:val="24"/>
        </w:rPr>
      </w:pPr>
      <w:bookmarkStart w:id="68" w:name="part_e8a01ac58e77448290cca0b0db307501"/>
      <w:bookmarkEnd w:id="68"/>
      <w:r w:rsidRPr="00B7144E">
        <w:rPr>
          <w:sz w:val="24"/>
          <w:szCs w:val="24"/>
        </w:rPr>
        <w:t xml:space="preserve">26.   Komisijos posėdžius protokoluoja Komisijos sekretorius. </w:t>
      </w:r>
    </w:p>
    <w:p w:rsidR="00B7144E" w:rsidRPr="00B7144E" w:rsidRDefault="00B7144E" w:rsidP="00B7144E">
      <w:pPr>
        <w:spacing w:before="100" w:beforeAutospacing="1" w:after="100" w:afterAutospacing="1"/>
        <w:ind w:firstLine="600"/>
        <w:jc w:val="both"/>
        <w:rPr>
          <w:sz w:val="24"/>
          <w:szCs w:val="24"/>
        </w:rPr>
      </w:pPr>
      <w:bookmarkStart w:id="69" w:name="part_fff441ef50af48d7b9b24e15857427a4"/>
      <w:bookmarkEnd w:id="69"/>
      <w:r w:rsidRPr="00B7144E">
        <w:rPr>
          <w:sz w:val="24"/>
          <w:szCs w:val="24"/>
        </w:rPr>
        <w:t>27.   Komisija priima sprendimus posėdyje paprasta balsų dauguma atviru vardiniu balsavimu. Jeigu balsai pasiskirto po lygiai, sprendimą lemia Komisijos pirmininko balsas.</w:t>
      </w:r>
    </w:p>
    <w:p w:rsidR="00B7144E" w:rsidRPr="00B7144E" w:rsidRDefault="00B7144E" w:rsidP="00B7144E">
      <w:pPr>
        <w:spacing w:before="100" w:beforeAutospacing="1" w:after="100" w:afterAutospacing="1"/>
        <w:ind w:firstLine="600"/>
        <w:jc w:val="both"/>
        <w:rPr>
          <w:sz w:val="24"/>
          <w:szCs w:val="24"/>
        </w:rPr>
      </w:pPr>
      <w:bookmarkStart w:id="70" w:name="part_206dc2a7733e411c8efc6f0ae7f74b1f"/>
      <w:bookmarkEnd w:id="70"/>
      <w:r w:rsidRPr="00B7144E">
        <w:rPr>
          <w:sz w:val="24"/>
          <w:szCs w:val="24"/>
        </w:rPr>
        <w:t xml:space="preserve">28.   </w:t>
      </w:r>
      <w:r w:rsidRPr="00B7144E">
        <w:rPr>
          <w:spacing w:val="-2"/>
          <w:sz w:val="24"/>
          <w:szCs w:val="24"/>
        </w:rPr>
        <w:t>Balsavimo metu Komisijos nariai negali susilaikyti nuo sprendimo priėmimo, o turi aiškiai išreikšti savo poziciją svarstomu klausimu. Jeigu Komisijos narys negali priimti sprendimo dėl informacijos ar laiko stokos, jis turėtų prašyti nukelti Komisijos posėdžio datą ir kreiptis dėl papildomos informacijos į kitus Komisijos narius ar ekspertus.</w:t>
      </w:r>
    </w:p>
    <w:p w:rsidR="00B7144E" w:rsidRPr="00B7144E" w:rsidRDefault="00B7144E" w:rsidP="00B7144E">
      <w:pPr>
        <w:spacing w:before="100" w:beforeAutospacing="1" w:after="100" w:afterAutospacing="1"/>
        <w:ind w:firstLine="600"/>
        <w:jc w:val="both"/>
        <w:rPr>
          <w:sz w:val="24"/>
          <w:szCs w:val="24"/>
        </w:rPr>
      </w:pPr>
      <w:bookmarkStart w:id="71" w:name="part_a6320940e3cd40878317e09341f8b9b0"/>
      <w:bookmarkEnd w:id="71"/>
      <w:r w:rsidRPr="00B7144E">
        <w:rPr>
          <w:sz w:val="24"/>
          <w:szCs w:val="24"/>
        </w:rPr>
        <w:t>29.   Visi Komisijos nariai privalo dalyvauti Komisijos posėdžiuose. Komisijos narys, esantis darbe, bet dėl svarbios priežasties negalintis dalyvauti posėdyje, privalo iš anksto apie tai pranešti Komisijos pirmininkui.</w:t>
      </w:r>
    </w:p>
    <w:p w:rsidR="00B7144E" w:rsidRPr="00B7144E" w:rsidRDefault="00B7144E" w:rsidP="00B7144E">
      <w:pPr>
        <w:spacing w:before="100" w:beforeAutospacing="1" w:after="100" w:afterAutospacing="1"/>
        <w:ind w:firstLine="600"/>
        <w:jc w:val="both"/>
        <w:rPr>
          <w:sz w:val="24"/>
          <w:szCs w:val="24"/>
        </w:rPr>
      </w:pPr>
      <w:r w:rsidRPr="00B7144E">
        <w:rPr>
          <w:sz w:val="24"/>
          <w:szCs w:val="24"/>
        </w:rPr>
        <w:t> </w:t>
      </w:r>
    </w:p>
    <w:p w:rsidR="00B7144E" w:rsidRPr="00B7144E" w:rsidRDefault="00B7144E" w:rsidP="00B7144E">
      <w:pPr>
        <w:spacing w:before="100" w:beforeAutospacing="1" w:after="100" w:afterAutospacing="1"/>
        <w:jc w:val="center"/>
        <w:rPr>
          <w:sz w:val="24"/>
          <w:szCs w:val="24"/>
        </w:rPr>
      </w:pPr>
      <w:bookmarkStart w:id="72" w:name="part_e7a46f3780c240e6a7d9bbb641397b96"/>
      <w:bookmarkEnd w:id="72"/>
      <w:r w:rsidRPr="00B7144E">
        <w:rPr>
          <w:b/>
          <w:bCs/>
          <w:sz w:val="24"/>
          <w:szCs w:val="24"/>
        </w:rPr>
        <w:t>V. BAIGIAMOSIOS NUOSTATOS</w:t>
      </w:r>
    </w:p>
    <w:p w:rsidR="00B7144E" w:rsidRPr="00B7144E" w:rsidRDefault="00B7144E" w:rsidP="00B7144E">
      <w:pPr>
        <w:spacing w:before="100" w:beforeAutospacing="1" w:after="100" w:afterAutospacing="1"/>
        <w:ind w:firstLine="600"/>
        <w:jc w:val="both"/>
        <w:rPr>
          <w:sz w:val="24"/>
          <w:szCs w:val="24"/>
        </w:rPr>
      </w:pPr>
      <w:r w:rsidRPr="00B7144E">
        <w:rPr>
          <w:sz w:val="24"/>
          <w:szCs w:val="24"/>
        </w:rPr>
        <w:t> </w:t>
      </w:r>
    </w:p>
    <w:p w:rsidR="00B7144E" w:rsidRPr="00B7144E" w:rsidRDefault="00B7144E" w:rsidP="00B7144E">
      <w:pPr>
        <w:spacing w:before="100" w:beforeAutospacing="1" w:after="100" w:afterAutospacing="1"/>
        <w:ind w:firstLine="600"/>
        <w:jc w:val="both"/>
        <w:rPr>
          <w:sz w:val="24"/>
          <w:szCs w:val="24"/>
        </w:rPr>
      </w:pPr>
      <w:bookmarkStart w:id="73" w:name="part_9c8ed104f0b24f4990ab7aa0b324ce22"/>
      <w:bookmarkEnd w:id="73"/>
      <w:r w:rsidRPr="00B7144E">
        <w:rPr>
          <w:sz w:val="24"/>
          <w:szCs w:val="24"/>
        </w:rPr>
        <w:t xml:space="preserve">30.         Nuolatinės Komisijos veikla pasibaigia Komisiją sudariusiai </w:t>
      </w:r>
      <w:r w:rsidR="00C279D1">
        <w:rPr>
          <w:sz w:val="24"/>
          <w:szCs w:val="24"/>
        </w:rPr>
        <w:t xml:space="preserve">gimnazijai </w:t>
      </w:r>
      <w:r w:rsidRPr="00B7144E">
        <w:rPr>
          <w:sz w:val="24"/>
          <w:szCs w:val="24"/>
        </w:rPr>
        <w:t>priėmus sprendimą dėl jos išformavimo. Jei sudaroma nenuolatinė Komisija, jos veikla pasibaigia, pasibaigus pirkimo procedūroms arba jas nutraukus.</w:t>
      </w:r>
    </w:p>
    <w:p w:rsidR="00B7144E" w:rsidRPr="00B7144E" w:rsidRDefault="00B7144E" w:rsidP="00B7144E">
      <w:pPr>
        <w:spacing w:before="100" w:beforeAutospacing="1" w:after="100" w:afterAutospacing="1"/>
        <w:ind w:firstLine="600"/>
        <w:jc w:val="both"/>
        <w:rPr>
          <w:sz w:val="24"/>
          <w:szCs w:val="24"/>
        </w:rPr>
      </w:pPr>
      <w:bookmarkStart w:id="74" w:name="part_cf7592aa0bdf43a2a1e084ed1c851b62"/>
      <w:bookmarkEnd w:id="74"/>
      <w:r w:rsidRPr="00B7144E">
        <w:rPr>
          <w:sz w:val="24"/>
          <w:szCs w:val="24"/>
        </w:rPr>
        <w:t xml:space="preserve">31.         Komisijos pirmininkas, nariai ir ekspertai už savo veiklą atsako pagal Lietuvos Respublikos įstatymus. </w:t>
      </w:r>
    </w:p>
    <w:p w:rsidR="00114264" w:rsidRDefault="00B7144E" w:rsidP="00C279D1">
      <w:pPr>
        <w:spacing w:before="100" w:beforeAutospacing="1" w:after="100" w:afterAutospacing="1"/>
        <w:jc w:val="center"/>
        <w:rPr>
          <w:sz w:val="24"/>
          <w:szCs w:val="24"/>
        </w:rPr>
      </w:pPr>
      <w:r w:rsidRPr="00B7144E">
        <w:rPr>
          <w:sz w:val="24"/>
          <w:szCs w:val="24"/>
        </w:rPr>
        <w:t>___________</w:t>
      </w:r>
    </w:p>
    <w:sectPr w:rsidR="00114264" w:rsidSect="00B04FB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D6E5B"/>
    <w:multiLevelType w:val="multilevel"/>
    <w:tmpl w:val="885A6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15915"/>
    <w:multiLevelType w:val="multilevel"/>
    <w:tmpl w:val="885A6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14C90"/>
    <w:multiLevelType w:val="multilevel"/>
    <w:tmpl w:val="04270023"/>
    <w:lvl w:ilvl="0">
      <w:start w:val="1"/>
      <w:numFmt w:val="upperRoman"/>
      <w:pStyle w:val="Antrat1"/>
      <w:lvlText w:val="Straipsnis %1."/>
      <w:lvlJc w:val="left"/>
      <w:pPr>
        <w:tabs>
          <w:tab w:val="num" w:pos="2160"/>
        </w:tabs>
        <w:ind w:left="0" w:firstLine="0"/>
      </w:pPr>
    </w:lvl>
    <w:lvl w:ilvl="1">
      <w:start w:val="1"/>
      <w:numFmt w:val="decimalZero"/>
      <w:pStyle w:val="Antrat2"/>
      <w:isLgl/>
      <w:lvlText w:val="Sekcija %1.%2"/>
      <w:lvlJc w:val="left"/>
      <w:pPr>
        <w:tabs>
          <w:tab w:val="num" w:pos="1440"/>
        </w:tabs>
        <w:ind w:left="0" w:firstLine="0"/>
      </w:pPr>
    </w:lvl>
    <w:lvl w:ilvl="2">
      <w:start w:val="1"/>
      <w:numFmt w:val="lowerLetter"/>
      <w:pStyle w:val="Antrat3"/>
      <w:lvlText w:val="(%3)"/>
      <w:lvlJc w:val="left"/>
      <w:pPr>
        <w:tabs>
          <w:tab w:val="num" w:pos="720"/>
        </w:tabs>
        <w:ind w:left="720" w:hanging="432"/>
      </w:pPr>
    </w:lvl>
    <w:lvl w:ilvl="3">
      <w:start w:val="1"/>
      <w:numFmt w:val="lowerRoman"/>
      <w:pStyle w:val="Antrat4"/>
      <w:lvlText w:val="(%4)"/>
      <w:lvlJc w:val="right"/>
      <w:pPr>
        <w:tabs>
          <w:tab w:val="num" w:pos="864"/>
        </w:tabs>
        <w:ind w:left="864" w:hanging="144"/>
      </w:pPr>
    </w:lvl>
    <w:lvl w:ilvl="4">
      <w:start w:val="1"/>
      <w:numFmt w:val="decimal"/>
      <w:pStyle w:val="Antrat5"/>
      <w:lvlText w:val="%5)"/>
      <w:lvlJc w:val="left"/>
      <w:pPr>
        <w:tabs>
          <w:tab w:val="num" w:pos="1008"/>
        </w:tabs>
        <w:ind w:left="1008" w:hanging="432"/>
      </w:pPr>
    </w:lvl>
    <w:lvl w:ilvl="5">
      <w:start w:val="1"/>
      <w:numFmt w:val="lowerLetter"/>
      <w:pStyle w:val="Antrat6"/>
      <w:lvlText w:val="%6)"/>
      <w:lvlJc w:val="left"/>
      <w:pPr>
        <w:tabs>
          <w:tab w:val="num" w:pos="1152"/>
        </w:tabs>
        <w:ind w:left="1152" w:hanging="432"/>
      </w:pPr>
    </w:lvl>
    <w:lvl w:ilvl="6">
      <w:start w:val="1"/>
      <w:numFmt w:val="lowerRoman"/>
      <w:pStyle w:val="Antrat7"/>
      <w:lvlText w:val="%7)"/>
      <w:lvlJc w:val="right"/>
      <w:pPr>
        <w:tabs>
          <w:tab w:val="num" w:pos="1296"/>
        </w:tabs>
        <w:ind w:left="1296" w:hanging="288"/>
      </w:pPr>
    </w:lvl>
    <w:lvl w:ilvl="7">
      <w:start w:val="1"/>
      <w:numFmt w:val="lowerLetter"/>
      <w:pStyle w:val="Antrat8"/>
      <w:lvlText w:val="%8."/>
      <w:lvlJc w:val="left"/>
      <w:pPr>
        <w:tabs>
          <w:tab w:val="num" w:pos="1440"/>
        </w:tabs>
        <w:ind w:left="1440" w:hanging="432"/>
      </w:pPr>
    </w:lvl>
    <w:lvl w:ilvl="8">
      <w:start w:val="1"/>
      <w:numFmt w:val="lowerRoman"/>
      <w:pStyle w:val="Antrat9"/>
      <w:lvlText w:val="%9."/>
      <w:lvlJc w:val="right"/>
      <w:pPr>
        <w:tabs>
          <w:tab w:val="num" w:pos="1584"/>
        </w:tabs>
        <w:ind w:left="1584" w:hanging="14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B6"/>
    <w:rsid w:val="00044F1C"/>
    <w:rsid w:val="000A0FB9"/>
    <w:rsid w:val="000A6A7C"/>
    <w:rsid w:val="000C00A7"/>
    <w:rsid w:val="000D2122"/>
    <w:rsid w:val="000E55E4"/>
    <w:rsid w:val="00114264"/>
    <w:rsid w:val="00124E36"/>
    <w:rsid w:val="00124FF9"/>
    <w:rsid w:val="00131C65"/>
    <w:rsid w:val="0013524C"/>
    <w:rsid w:val="001631A5"/>
    <w:rsid w:val="00190AE8"/>
    <w:rsid w:val="001A0EF2"/>
    <w:rsid w:val="001B62D0"/>
    <w:rsid w:val="001D295A"/>
    <w:rsid w:val="002244A1"/>
    <w:rsid w:val="0022785D"/>
    <w:rsid w:val="002408E9"/>
    <w:rsid w:val="0026175F"/>
    <w:rsid w:val="00276BD7"/>
    <w:rsid w:val="00286053"/>
    <w:rsid w:val="002905DA"/>
    <w:rsid w:val="002939A6"/>
    <w:rsid w:val="002B275D"/>
    <w:rsid w:val="002C0E51"/>
    <w:rsid w:val="002D0098"/>
    <w:rsid w:val="002E5F74"/>
    <w:rsid w:val="002F4036"/>
    <w:rsid w:val="00316BDE"/>
    <w:rsid w:val="003338A4"/>
    <w:rsid w:val="00343658"/>
    <w:rsid w:val="0034621B"/>
    <w:rsid w:val="0038315E"/>
    <w:rsid w:val="004804AD"/>
    <w:rsid w:val="004D0C20"/>
    <w:rsid w:val="004F532D"/>
    <w:rsid w:val="005266B8"/>
    <w:rsid w:val="00557B1C"/>
    <w:rsid w:val="005A04CF"/>
    <w:rsid w:val="005B2D84"/>
    <w:rsid w:val="005B41F2"/>
    <w:rsid w:val="005C2DFE"/>
    <w:rsid w:val="005C7B3B"/>
    <w:rsid w:val="005D68EF"/>
    <w:rsid w:val="005E0CC4"/>
    <w:rsid w:val="005F0384"/>
    <w:rsid w:val="00622817"/>
    <w:rsid w:val="0066786E"/>
    <w:rsid w:val="006A4600"/>
    <w:rsid w:val="006B4EC1"/>
    <w:rsid w:val="006B69B2"/>
    <w:rsid w:val="006F2E3A"/>
    <w:rsid w:val="00710D01"/>
    <w:rsid w:val="00721AED"/>
    <w:rsid w:val="00785D0F"/>
    <w:rsid w:val="007A301A"/>
    <w:rsid w:val="007B3B64"/>
    <w:rsid w:val="007C4428"/>
    <w:rsid w:val="007C48CE"/>
    <w:rsid w:val="00800349"/>
    <w:rsid w:val="00835AA8"/>
    <w:rsid w:val="00835DB5"/>
    <w:rsid w:val="00840BBB"/>
    <w:rsid w:val="0084555A"/>
    <w:rsid w:val="008650C3"/>
    <w:rsid w:val="0089381B"/>
    <w:rsid w:val="008A6C6E"/>
    <w:rsid w:val="008E0AFA"/>
    <w:rsid w:val="008E46D3"/>
    <w:rsid w:val="008E5363"/>
    <w:rsid w:val="008F764F"/>
    <w:rsid w:val="00930BC9"/>
    <w:rsid w:val="00973AE3"/>
    <w:rsid w:val="009960AC"/>
    <w:rsid w:val="009A30A8"/>
    <w:rsid w:val="009C58AE"/>
    <w:rsid w:val="009C7666"/>
    <w:rsid w:val="009E33ED"/>
    <w:rsid w:val="009E54DA"/>
    <w:rsid w:val="009F39D4"/>
    <w:rsid w:val="00A069F1"/>
    <w:rsid w:val="00A106B2"/>
    <w:rsid w:val="00A15CD5"/>
    <w:rsid w:val="00A51E47"/>
    <w:rsid w:val="00A724C4"/>
    <w:rsid w:val="00A82AE0"/>
    <w:rsid w:val="00A83507"/>
    <w:rsid w:val="00A94C13"/>
    <w:rsid w:val="00AE5B90"/>
    <w:rsid w:val="00B04FB6"/>
    <w:rsid w:val="00B40ACB"/>
    <w:rsid w:val="00B7144E"/>
    <w:rsid w:val="00B86A8C"/>
    <w:rsid w:val="00BA1F25"/>
    <w:rsid w:val="00BB58D0"/>
    <w:rsid w:val="00BE327D"/>
    <w:rsid w:val="00C22A98"/>
    <w:rsid w:val="00C279D1"/>
    <w:rsid w:val="00C37F98"/>
    <w:rsid w:val="00CC6A0F"/>
    <w:rsid w:val="00D01C11"/>
    <w:rsid w:val="00D1171A"/>
    <w:rsid w:val="00D42E17"/>
    <w:rsid w:val="00D47776"/>
    <w:rsid w:val="00D70DCB"/>
    <w:rsid w:val="00DE7CC3"/>
    <w:rsid w:val="00DF445A"/>
    <w:rsid w:val="00E73F73"/>
    <w:rsid w:val="00E82EFB"/>
    <w:rsid w:val="00E95A73"/>
    <w:rsid w:val="00EE325B"/>
    <w:rsid w:val="00F4452D"/>
    <w:rsid w:val="00F60471"/>
    <w:rsid w:val="00F624D5"/>
    <w:rsid w:val="00F66C89"/>
    <w:rsid w:val="00F75E15"/>
    <w:rsid w:val="00F96F42"/>
    <w:rsid w:val="00FE1B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53A0"/>
  <w15:docId w15:val="{69503E85-D0E1-402D-BE20-82372DFD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4FB6"/>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B04FB6"/>
    <w:pPr>
      <w:keepNext/>
      <w:numPr>
        <w:numId w:val="1"/>
      </w:numPr>
      <w:jc w:val="center"/>
      <w:outlineLvl w:val="0"/>
    </w:pPr>
    <w:rPr>
      <w:sz w:val="24"/>
    </w:rPr>
  </w:style>
  <w:style w:type="paragraph" w:styleId="Antrat2">
    <w:name w:val="heading 2"/>
    <w:basedOn w:val="prastasis"/>
    <w:next w:val="prastasis"/>
    <w:link w:val="Antrat2Diagrama"/>
    <w:qFormat/>
    <w:rsid w:val="00B04FB6"/>
    <w:pPr>
      <w:keepNext/>
      <w:numPr>
        <w:ilvl w:val="1"/>
        <w:numId w:val="1"/>
      </w:numPr>
      <w:jc w:val="center"/>
      <w:outlineLvl w:val="1"/>
    </w:pPr>
    <w:rPr>
      <w:b/>
      <w:sz w:val="28"/>
    </w:rPr>
  </w:style>
  <w:style w:type="paragraph" w:styleId="Antrat3">
    <w:name w:val="heading 3"/>
    <w:basedOn w:val="prastasis"/>
    <w:next w:val="prastasis"/>
    <w:link w:val="Antrat3Diagrama"/>
    <w:qFormat/>
    <w:rsid w:val="00B04FB6"/>
    <w:pPr>
      <w:keepNext/>
      <w:numPr>
        <w:ilvl w:val="2"/>
        <w:numId w:val="1"/>
      </w:numPr>
      <w:jc w:val="center"/>
      <w:outlineLvl w:val="2"/>
    </w:pPr>
    <w:rPr>
      <w:b/>
      <w:caps/>
      <w:sz w:val="24"/>
    </w:rPr>
  </w:style>
  <w:style w:type="paragraph" w:styleId="Antrat4">
    <w:name w:val="heading 4"/>
    <w:basedOn w:val="prastasis"/>
    <w:next w:val="prastasis"/>
    <w:link w:val="Antrat4Diagrama"/>
    <w:qFormat/>
    <w:rsid w:val="00B04FB6"/>
    <w:pPr>
      <w:keepNext/>
      <w:numPr>
        <w:ilvl w:val="3"/>
        <w:numId w:val="1"/>
      </w:numPr>
      <w:jc w:val="both"/>
      <w:outlineLvl w:val="3"/>
    </w:pPr>
    <w:rPr>
      <w:sz w:val="24"/>
    </w:rPr>
  </w:style>
  <w:style w:type="paragraph" w:styleId="Antrat5">
    <w:name w:val="heading 5"/>
    <w:basedOn w:val="prastasis"/>
    <w:next w:val="prastasis"/>
    <w:link w:val="Antrat5Diagrama"/>
    <w:qFormat/>
    <w:rsid w:val="00B04FB6"/>
    <w:pPr>
      <w:keepNext/>
      <w:numPr>
        <w:ilvl w:val="4"/>
        <w:numId w:val="1"/>
      </w:numPr>
      <w:outlineLvl w:val="4"/>
    </w:pPr>
    <w:rPr>
      <w:sz w:val="24"/>
    </w:rPr>
  </w:style>
  <w:style w:type="paragraph" w:styleId="Antrat6">
    <w:name w:val="heading 6"/>
    <w:basedOn w:val="prastasis"/>
    <w:next w:val="prastasis"/>
    <w:link w:val="Antrat6Diagrama"/>
    <w:qFormat/>
    <w:rsid w:val="00B04FB6"/>
    <w:pPr>
      <w:keepNext/>
      <w:numPr>
        <w:ilvl w:val="5"/>
        <w:numId w:val="1"/>
      </w:numPr>
      <w:ind w:right="284"/>
      <w:jc w:val="both"/>
      <w:outlineLvl w:val="5"/>
    </w:pPr>
    <w:rPr>
      <w:b/>
      <w:sz w:val="72"/>
    </w:rPr>
  </w:style>
  <w:style w:type="paragraph" w:styleId="Antrat7">
    <w:name w:val="heading 7"/>
    <w:basedOn w:val="prastasis"/>
    <w:next w:val="prastasis"/>
    <w:link w:val="Antrat7Diagrama"/>
    <w:qFormat/>
    <w:rsid w:val="00B04FB6"/>
    <w:pPr>
      <w:keepNext/>
      <w:numPr>
        <w:ilvl w:val="6"/>
        <w:numId w:val="1"/>
      </w:numPr>
      <w:jc w:val="center"/>
      <w:outlineLvl w:val="6"/>
    </w:pPr>
    <w:rPr>
      <w:b/>
      <w:spacing w:val="60"/>
      <w:sz w:val="36"/>
    </w:rPr>
  </w:style>
  <w:style w:type="paragraph" w:styleId="Antrat8">
    <w:name w:val="heading 8"/>
    <w:basedOn w:val="prastasis"/>
    <w:next w:val="prastasis"/>
    <w:link w:val="Antrat8Diagrama"/>
    <w:qFormat/>
    <w:rsid w:val="00B04FB6"/>
    <w:pPr>
      <w:keepNext/>
      <w:numPr>
        <w:ilvl w:val="7"/>
        <w:numId w:val="1"/>
      </w:numPr>
      <w:jc w:val="both"/>
      <w:outlineLvl w:val="7"/>
    </w:pPr>
    <w:rPr>
      <w:sz w:val="36"/>
      <w:u w:val="single"/>
    </w:rPr>
  </w:style>
  <w:style w:type="paragraph" w:styleId="Antrat9">
    <w:name w:val="heading 9"/>
    <w:basedOn w:val="prastasis"/>
    <w:next w:val="prastasis"/>
    <w:link w:val="Antrat9Diagrama"/>
    <w:qFormat/>
    <w:rsid w:val="00B04FB6"/>
    <w:pPr>
      <w:keepNext/>
      <w:numPr>
        <w:ilvl w:val="8"/>
        <w:numId w:val="1"/>
      </w:numPr>
      <w:jc w:val="center"/>
      <w:outlineLvl w:val="8"/>
    </w:pPr>
    <w:rPr>
      <w:sz w:val="7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04FB6"/>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rsid w:val="00B04FB6"/>
    <w:rPr>
      <w:rFonts w:ascii="Times New Roman" w:eastAsia="Times New Roman" w:hAnsi="Times New Roman" w:cs="Times New Roman"/>
      <w:b/>
      <w:sz w:val="28"/>
      <w:szCs w:val="20"/>
    </w:rPr>
  </w:style>
  <w:style w:type="character" w:customStyle="1" w:styleId="Antrat3Diagrama">
    <w:name w:val="Antraštė 3 Diagrama"/>
    <w:basedOn w:val="Numatytasispastraiposriftas"/>
    <w:link w:val="Antrat3"/>
    <w:rsid w:val="00B04FB6"/>
    <w:rPr>
      <w:rFonts w:ascii="Times New Roman" w:eastAsia="Times New Roman" w:hAnsi="Times New Roman" w:cs="Times New Roman"/>
      <w:b/>
      <w:caps/>
      <w:sz w:val="24"/>
      <w:szCs w:val="20"/>
    </w:rPr>
  </w:style>
  <w:style w:type="character" w:customStyle="1" w:styleId="Antrat4Diagrama">
    <w:name w:val="Antraštė 4 Diagrama"/>
    <w:basedOn w:val="Numatytasispastraiposriftas"/>
    <w:link w:val="Antrat4"/>
    <w:rsid w:val="00B04FB6"/>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B04FB6"/>
    <w:rPr>
      <w:rFonts w:ascii="Times New Roman" w:eastAsia="Times New Roman" w:hAnsi="Times New Roman" w:cs="Times New Roman"/>
      <w:sz w:val="24"/>
      <w:szCs w:val="20"/>
    </w:rPr>
  </w:style>
  <w:style w:type="character" w:customStyle="1" w:styleId="Antrat6Diagrama">
    <w:name w:val="Antraštė 6 Diagrama"/>
    <w:basedOn w:val="Numatytasispastraiposriftas"/>
    <w:link w:val="Antrat6"/>
    <w:rsid w:val="00B04FB6"/>
    <w:rPr>
      <w:rFonts w:ascii="Times New Roman" w:eastAsia="Times New Roman" w:hAnsi="Times New Roman" w:cs="Times New Roman"/>
      <w:b/>
      <w:sz w:val="72"/>
      <w:szCs w:val="20"/>
    </w:rPr>
  </w:style>
  <w:style w:type="character" w:customStyle="1" w:styleId="Antrat7Diagrama">
    <w:name w:val="Antraštė 7 Diagrama"/>
    <w:basedOn w:val="Numatytasispastraiposriftas"/>
    <w:link w:val="Antrat7"/>
    <w:rsid w:val="00B04FB6"/>
    <w:rPr>
      <w:rFonts w:ascii="Times New Roman" w:eastAsia="Times New Roman" w:hAnsi="Times New Roman" w:cs="Times New Roman"/>
      <w:b/>
      <w:spacing w:val="60"/>
      <w:sz w:val="36"/>
      <w:szCs w:val="20"/>
    </w:rPr>
  </w:style>
  <w:style w:type="character" w:customStyle="1" w:styleId="Antrat8Diagrama">
    <w:name w:val="Antraštė 8 Diagrama"/>
    <w:basedOn w:val="Numatytasispastraiposriftas"/>
    <w:link w:val="Antrat8"/>
    <w:rsid w:val="00B04FB6"/>
    <w:rPr>
      <w:rFonts w:ascii="Times New Roman" w:eastAsia="Times New Roman" w:hAnsi="Times New Roman" w:cs="Times New Roman"/>
      <w:sz w:val="36"/>
      <w:szCs w:val="20"/>
      <w:u w:val="single"/>
    </w:rPr>
  </w:style>
  <w:style w:type="character" w:customStyle="1" w:styleId="Antrat9Diagrama">
    <w:name w:val="Antraštė 9 Diagrama"/>
    <w:basedOn w:val="Numatytasispastraiposriftas"/>
    <w:link w:val="Antrat9"/>
    <w:rsid w:val="00B04FB6"/>
    <w:rPr>
      <w:rFonts w:ascii="Times New Roman" w:eastAsia="Times New Roman" w:hAnsi="Times New Roman" w:cs="Times New Roman"/>
      <w:sz w:val="72"/>
      <w:szCs w:val="20"/>
    </w:rPr>
  </w:style>
  <w:style w:type="paragraph" w:styleId="Debesliotekstas">
    <w:name w:val="Balloon Text"/>
    <w:basedOn w:val="prastasis"/>
    <w:link w:val="DebesliotekstasDiagrama"/>
    <w:uiPriority w:val="99"/>
    <w:semiHidden/>
    <w:unhideWhenUsed/>
    <w:rsid w:val="00AE5B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5B90"/>
    <w:rPr>
      <w:rFonts w:ascii="Tahoma" w:eastAsia="Times New Roman" w:hAnsi="Tahoma" w:cs="Tahoma"/>
      <w:sz w:val="16"/>
      <w:szCs w:val="16"/>
    </w:rPr>
  </w:style>
  <w:style w:type="paragraph" w:styleId="prastasiniatinklio">
    <w:name w:val="Normal (Web)"/>
    <w:basedOn w:val="prastasis"/>
    <w:uiPriority w:val="99"/>
    <w:semiHidden/>
    <w:unhideWhenUsed/>
    <w:rsid w:val="00B714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9177">
      <w:bodyDiv w:val="1"/>
      <w:marLeft w:val="0"/>
      <w:marRight w:val="0"/>
      <w:marTop w:val="0"/>
      <w:marBottom w:val="0"/>
      <w:divBdr>
        <w:top w:val="none" w:sz="0" w:space="0" w:color="auto"/>
        <w:left w:val="none" w:sz="0" w:space="0" w:color="auto"/>
        <w:bottom w:val="none" w:sz="0" w:space="0" w:color="auto"/>
        <w:right w:val="none" w:sz="0" w:space="0" w:color="auto"/>
      </w:divBdr>
    </w:div>
    <w:div w:id="207962722">
      <w:bodyDiv w:val="1"/>
      <w:marLeft w:val="0"/>
      <w:marRight w:val="0"/>
      <w:marTop w:val="0"/>
      <w:marBottom w:val="0"/>
      <w:divBdr>
        <w:top w:val="none" w:sz="0" w:space="0" w:color="auto"/>
        <w:left w:val="none" w:sz="0" w:space="0" w:color="auto"/>
        <w:bottom w:val="none" w:sz="0" w:space="0" w:color="auto"/>
        <w:right w:val="none" w:sz="0" w:space="0" w:color="auto"/>
      </w:divBdr>
    </w:div>
    <w:div w:id="534657007">
      <w:bodyDiv w:val="1"/>
      <w:marLeft w:val="0"/>
      <w:marRight w:val="0"/>
      <w:marTop w:val="0"/>
      <w:marBottom w:val="0"/>
      <w:divBdr>
        <w:top w:val="none" w:sz="0" w:space="0" w:color="auto"/>
        <w:left w:val="none" w:sz="0" w:space="0" w:color="auto"/>
        <w:bottom w:val="none" w:sz="0" w:space="0" w:color="auto"/>
        <w:right w:val="none" w:sz="0" w:space="0" w:color="auto"/>
      </w:divBdr>
    </w:div>
    <w:div w:id="670644084">
      <w:bodyDiv w:val="1"/>
      <w:marLeft w:val="0"/>
      <w:marRight w:val="0"/>
      <w:marTop w:val="0"/>
      <w:marBottom w:val="0"/>
      <w:divBdr>
        <w:top w:val="none" w:sz="0" w:space="0" w:color="auto"/>
        <w:left w:val="none" w:sz="0" w:space="0" w:color="auto"/>
        <w:bottom w:val="none" w:sz="0" w:space="0" w:color="auto"/>
        <w:right w:val="none" w:sz="0" w:space="0" w:color="auto"/>
      </w:divBdr>
    </w:div>
    <w:div w:id="903372709">
      <w:bodyDiv w:val="1"/>
      <w:marLeft w:val="0"/>
      <w:marRight w:val="0"/>
      <w:marTop w:val="0"/>
      <w:marBottom w:val="0"/>
      <w:divBdr>
        <w:top w:val="none" w:sz="0" w:space="0" w:color="auto"/>
        <w:left w:val="none" w:sz="0" w:space="0" w:color="auto"/>
        <w:bottom w:val="none" w:sz="0" w:space="0" w:color="auto"/>
        <w:right w:val="none" w:sz="0" w:space="0" w:color="auto"/>
      </w:divBdr>
    </w:div>
    <w:div w:id="937173357">
      <w:bodyDiv w:val="1"/>
      <w:marLeft w:val="0"/>
      <w:marRight w:val="0"/>
      <w:marTop w:val="0"/>
      <w:marBottom w:val="0"/>
      <w:divBdr>
        <w:top w:val="none" w:sz="0" w:space="0" w:color="auto"/>
        <w:left w:val="none" w:sz="0" w:space="0" w:color="auto"/>
        <w:bottom w:val="none" w:sz="0" w:space="0" w:color="auto"/>
        <w:right w:val="none" w:sz="0" w:space="0" w:color="auto"/>
      </w:divBdr>
      <w:divsChild>
        <w:div w:id="1978099397">
          <w:marLeft w:val="0"/>
          <w:marRight w:val="0"/>
          <w:marTop w:val="0"/>
          <w:marBottom w:val="0"/>
          <w:divBdr>
            <w:top w:val="single" w:sz="6" w:space="0" w:color="DDDDDD"/>
            <w:left w:val="single" w:sz="6" w:space="0" w:color="DDDDDD"/>
            <w:bottom w:val="single" w:sz="6" w:space="31" w:color="DDDDDD"/>
            <w:right w:val="single" w:sz="6" w:space="0" w:color="DDDDDD"/>
          </w:divBdr>
          <w:divsChild>
            <w:div w:id="1865633484">
              <w:marLeft w:val="0"/>
              <w:marRight w:val="0"/>
              <w:marTop w:val="150"/>
              <w:marBottom w:val="150"/>
              <w:divBdr>
                <w:top w:val="none" w:sz="0" w:space="0" w:color="auto"/>
                <w:left w:val="none" w:sz="0" w:space="0" w:color="auto"/>
                <w:bottom w:val="single" w:sz="36" w:space="0" w:color="EEEEEE"/>
                <w:right w:val="none" w:sz="0" w:space="0" w:color="auto"/>
              </w:divBdr>
            </w:div>
            <w:div w:id="520976140">
              <w:marLeft w:val="0"/>
              <w:marRight w:val="0"/>
              <w:marTop w:val="0"/>
              <w:marBottom w:val="0"/>
              <w:divBdr>
                <w:top w:val="none" w:sz="0" w:space="0" w:color="auto"/>
                <w:left w:val="none" w:sz="0" w:space="0" w:color="auto"/>
                <w:bottom w:val="none" w:sz="0" w:space="0" w:color="auto"/>
                <w:right w:val="none" w:sz="0" w:space="0" w:color="auto"/>
              </w:divBdr>
              <w:divsChild>
                <w:div w:id="163322492">
                  <w:marLeft w:val="0"/>
                  <w:marRight w:val="0"/>
                  <w:marTop w:val="0"/>
                  <w:marBottom w:val="300"/>
                  <w:divBdr>
                    <w:top w:val="single" w:sz="6" w:space="6" w:color="FBEED5"/>
                    <w:left w:val="single" w:sz="6" w:space="11" w:color="FBEED5"/>
                    <w:bottom w:val="single" w:sz="6" w:space="6" w:color="FBEED5"/>
                    <w:right w:val="single" w:sz="6" w:space="26" w:color="FBEED5"/>
                  </w:divBdr>
                </w:div>
              </w:divsChild>
            </w:div>
          </w:divsChild>
        </w:div>
      </w:divsChild>
    </w:div>
    <w:div w:id="1074818889">
      <w:bodyDiv w:val="1"/>
      <w:marLeft w:val="0"/>
      <w:marRight w:val="0"/>
      <w:marTop w:val="0"/>
      <w:marBottom w:val="0"/>
      <w:divBdr>
        <w:top w:val="none" w:sz="0" w:space="0" w:color="auto"/>
        <w:left w:val="none" w:sz="0" w:space="0" w:color="auto"/>
        <w:bottom w:val="none" w:sz="0" w:space="0" w:color="auto"/>
        <w:right w:val="none" w:sz="0" w:space="0" w:color="auto"/>
      </w:divBdr>
      <w:divsChild>
        <w:div w:id="1853835915">
          <w:marLeft w:val="0"/>
          <w:marRight w:val="0"/>
          <w:marTop w:val="0"/>
          <w:marBottom w:val="0"/>
          <w:divBdr>
            <w:top w:val="none" w:sz="0" w:space="0" w:color="auto"/>
            <w:left w:val="none" w:sz="0" w:space="0" w:color="auto"/>
            <w:bottom w:val="none" w:sz="0" w:space="0" w:color="auto"/>
            <w:right w:val="none" w:sz="0" w:space="0" w:color="auto"/>
          </w:divBdr>
          <w:divsChild>
            <w:div w:id="1027753288">
              <w:marLeft w:val="0"/>
              <w:marRight w:val="0"/>
              <w:marTop w:val="0"/>
              <w:marBottom w:val="0"/>
              <w:divBdr>
                <w:top w:val="none" w:sz="0" w:space="0" w:color="auto"/>
                <w:left w:val="none" w:sz="0" w:space="0" w:color="auto"/>
                <w:bottom w:val="none" w:sz="0" w:space="0" w:color="auto"/>
                <w:right w:val="none" w:sz="0" w:space="0" w:color="auto"/>
              </w:divBdr>
            </w:div>
            <w:div w:id="407266047">
              <w:marLeft w:val="0"/>
              <w:marRight w:val="0"/>
              <w:marTop w:val="0"/>
              <w:marBottom w:val="0"/>
              <w:divBdr>
                <w:top w:val="none" w:sz="0" w:space="0" w:color="auto"/>
                <w:left w:val="none" w:sz="0" w:space="0" w:color="auto"/>
                <w:bottom w:val="none" w:sz="0" w:space="0" w:color="auto"/>
                <w:right w:val="none" w:sz="0" w:space="0" w:color="auto"/>
              </w:divBdr>
              <w:divsChild>
                <w:div w:id="1895045592">
                  <w:marLeft w:val="0"/>
                  <w:marRight w:val="0"/>
                  <w:marTop w:val="0"/>
                  <w:marBottom w:val="0"/>
                  <w:divBdr>
                    <w:top w:val="none" w:sz="0" w:space="0" w:color="auto"/>
                    <w:left w:val="none" w:sz="0" w:space="0" w:color="auto"/>
                    <w:bottom w:val="none" w:sz="0" w:space="0" w:color="auto"/>
                    <w:right w:val="none" w:sz="0" w:space="0" w:color="auto"/>
                  </w:divBdr>
                </w:div>
                <w:div w:id="21785311">
                  <w:marLeft w:val="0"/>
                  <w:marRight w:val="0"/>
                  <w:marTop w:val="0"/>
                  <w:marBottom w:val="0"/>
                  <w:divBdr>
                    <w:top w:val="none" w:sz="0" w:space="0" w:color="auto"/>
                    <w:left w:val="none" w:sz="0" w:space="0" w:color="auto"/>
                    <w:bottom w:val="none" w:sz="0" w:space="0" w:color="auto"/>
                    <w:right w:val="none" w:sz="0" w:space="0" w:color="auto"/>
                  </w:divBdr>
                </w:div>
              </w:divsChild>
            </w:div>
            <w:div w:id="106237302">
              <w:marLeft w:val="0"/>
              <w:marRight w:val="0"/>
              <w:marTop w:val="0"/>
              <w:marBottom w:val="0"/>
              <w:divBdr>
                <w:top w:val="none" w:sz="0" w:space="0" w:color="auto"/>
                <w:left w:val="none" w:sz="0" w:space="0" w:color="auto"/>
                <w:bottom w:val="none" w:sz="0" w:space="0" w:color="auto"/>
                <w:right w:val="none" w:sz="0" w:space="0" w:color="auto"/>
              </w:divBdr>
            </w:div>
            <w:div w:id="2122339899">
              <w:marLeft w:val="0"/>
              <w:marRight w:val="0"/>
              <w:marTop w:val="0"/>
              <w:marBottom w:val="0"/>
              <w:divBdr>
                <w:top w:val="none" w:sz="0" w:space="0" w:color="auto"/>
                <w:left w:val="none" w:sz="0" w:space="0" w:color="auto"/>
                <w:bottom w:val="none" w:sz="0" w:space="0" w:color="auto"/>
                <w:right w:val="none" w:sz="0" w:space="0" w:color="auto"/>
              </w:divBdr>
            </w:div>
            <w:div w:id="754595972">
              <w:marLeft w:val="0"/>
              <w:marRight w:val="0"/>
              <w:marTop w:val="0"/>
              <w:marBottom w:val="0"/>
              <w:divBdr>
                <w:top w:val="none" w:sz="0" w:space="0" w:color="auto"/>
                <w:left w:val="none" w:sz="0" w:space="0" w:color="auto"/>
                <w:bottom w:val="none" w:sz="0" w:space="0" w:color="auto"/>
                <w:right w:val="none" w:sz="0" w:space="0" w:color="auto"/>
              </w:divBdr>
            </w:div>
            <w:div w:id="756948966">
              <w:marLeft w:val="0"/>
              <w:marRight w:val="0"/>
              <w:marTop w:val="0"/>
              <w:marBottom w:val="0"/>
              <w:divBdr>
                <w:top w:val="none" w:sz="0" w:space="0" w:color="auto"/>
                <w:left w:val="none" w:sz="0" w:space="0" w:color="auto"/>
                <w:bottom w:val="none" w:sz="0" w:space="0" w:color="auto"/>
                <w:right w:val="none" w:sz="0" w:space="0" w:color="auto"/>
              </w:divBdr>
            </w:div>
            <w:div w:id="956065394">
              <w:marLeft w:val="0"/>
              <w:marRight w:val="0"/>
              <w:marTop w:val="0"/>
              <w:marBottom w:val="0"/>
              <w:divBdr>
                <w:top w:val="none" w:sz="0" w:space="0" w:color="auto"/>
                <w:left w:val="none" w:sz="0" w:space="0" w:color="auto"/>
                <w:bottom w:val="none" w:sz="0" w:space="0" w:color="auto"/>
                <w:right w:val="none" w:sz="0" w:space="0" w:color="auto"/>
              </w:divBdr>
            </w:div>
            <w:div w:id="1258908456">
              <w:marLeft w:val="0"/>
              <w:marRight w:val="0"/>
              <w:marTop w:val="0"/>
              <w:marBottom w:val="0"/>
              <w:divBdr>
                <w:top w:val="none" w:sz="0" w:space="0" w:color="auto"/>
                <w:left w:val="none" w:sz="0" w:space="0" w:color="auto"/>
                <w:bottom w:val="none" w:sz="0" w:space="0" w:color="auto"/>
                <w:right w:val="none" w:sz="0" w:space="0" w:color="auto"/>
              </w:divBdr>
            </w:div>
            <w:div w:id="51270958">
              <w:marLeft w:val="0"/>
              <w:marRight w:val="0"/>
              <w:marTop w:val="0"/>
              <w:marBottom w:val="0"/>
              <w:divBdr>
                <w:top w:val="none" w:sz="0" w:space="0" w:color="auto"/>
                <w:left w:val="none" w:sz="0" w:space="0" w:color="auto"/>
                <w:bottom w:val="none" w:sz="0" w:space="0" w:color="auto"/>
                <w:right w:val="none" w:sz="0" w:space="0" w:color="auto"/>
              </w:divBdr>
              <w:divsChild>
                <w:div w:id="2085881873">
                  <w:marLeft w:val="0"/>
                  <w:marRight w:val="0"/>
                  <w:marTop w:val="0"/>
                  <w:marBottom w:val="0"/>
                  <w:divBdr>
                    <w:top w:val="none" w:sz="0" w:space="0" w:color="auto"/>
                    <w:left w:val="none" w:sz="0" w:space="0" w:color="auto"/>
                    <w:bottom w:val="none" w:sz="0" w:space="0" w:color="auto"/>
                    <w:right w:val="none" w:sz="0" w:space="0" w:color="auto"/>
                  </w:divBdr>
                </w:div>
                <w:div w:id="275915278">
                  <w:marLeft w:val="0"/>
                  <w:marRight w:val="0"/>
                  <w:marTop w:val="0"/>
                  <w:marBottom w:val="0"/>
                  <w:divBdr>
                    <w:top w:val="none" w:sz="0" w:space="0" w:color="auto"/>
                    <w:left w:val="none" w:sz="0" w:space="0" w:color="auto"/>
                    <w:bottom w:val="none" w:sz="0" w:space="0" w:color="auto"/>
                    <w:right w:val="none" w:sz="0" w:space="0" w:color="auto"/>
                  </w:divBdr>
                </w:div>
                <w:div w:id="2121484135">
                  <w:marLeft w:val="0"/>
                  <w:marRight w:val="0"/>
                  <w:marTop w:val="0"/>
                  <w:marBottom w:val="0"/>
                  <w:divBdr>
                    <w:top w:val="none" w:sz="0" w:space="0" w:color="auto"/>
                    <w:left w:val="none" w:sz="0" w:space="0" w:color="auto"/>
                    <w:bottom w:val="none" w:sz="0" w:space="0" w:color="auto"/>
                    <w:right w:val="none" w:sz="0" w:space="0" w:color="auto"/>
                  </w:divBdr>
                </w:div>
                <w:div w:id="1462576591">
                  <w:marLeft w:val="0"/>
                  <w:marRight w:val="0"/>
                  <w:marTop w:val="0"/>
                  <w:marBottom w:val="0"/>
                  <w:divBdr>
                    <w:top w:val="none" w:sz="0" w:space="0" w:color="auto"/>
                    <w:left w:val="none" w:sz="0" w:space="0" w:color="auto"/>
                    <w:bottom w:val="none" w:sz="0" w:space="0" w:color="auto"/>
                    <w:right w:val="none" w:sz="0" w:space="0" w:color="auto"/>
                  </w:divBdr>
                </w:div>
              </w:divsChild>
            </w:div>
            <w:div w:id="1416130238">
              <w:marLeft w:val="0"/>
              <w:marRight w:val="0"/>
              <w:marTop w:val="0"/>
              <w:marBottom w:val="0"/>
              <w:divBdr>
                <w:top w:val="none" w:sz="0" w:space="0" w:color="auto"/>
                <w:left w:val="none" w:sz="0" w:space="0" w:color="auto"/>
                <w:bottom w:val="none" w:sz="0" w:space="0" w:color="auto"/>
                <w:right w:val="none" w:sz="0" w:space="0" w:color="auto"/>
              </w:divBdr>
            </w:div>
            <w:div w:id="439640521">
              <w:marLeft w:val="0"/>
              <w:marRight w:val="0"/>
              <w:marTop w:val="0"/>
              <w:marBottom w:val="0"/>
              <w:divBdr>
                <w:top w:val="none" w:sz="0" w:space="0" w:color="auto"/>
                <w:left w:val="none" w:sz="0" w:space="0" w:color="auto"/>
                <w:bottom w:val="none" w:sz="0" w:space="0" w:color="auto"/>
                <w:right w:val="none" w:sz="0" w:space="0" w:color="auto"/>
              </w:divBdr>
            </w:div>
            <w:div w:id="114253174">
              <w:marLeft w:val="0"/>
              <w:marRight w:val="0"/>
              <w:marTop w:val="0"/>
              <w:marBottom w:val="0"/>
              <w:divBdr>
                <w:top w:val="none" w:sz="0" w:space="0" w:color="auto"/>
                <w:left w:val="none" w:sz="0" w:space="0" w:color="auto"/>
                <w:bottom w:val="none" w:sz="0" w:space="0" w:color="auto"/>
                <w:right w:val="none" w:sz="0" w:space="0" w:color="auto"/>
              </w:divBdr>
            </w:div>
            <w:div w:id="650982016">
              <w:marLeft w:val="0"/>
              <w:marRight w:val="0"/>
              <w:marTop w:val="0"/>
              <w:marBottom w:val="0"/>
              <w:divBdr>
                <w:top w:val="none" w:sz="0" w:space="0" w:color="auto"/>
                <w:left w:val="none" w:sz="0" w:space="0" w:color="auto"/>
                <w:bottom w:val="none" w:sz="0" w:space="0" w:color="auto"/>
                <w:right w:val="none" w:sz="0" w:space="0" w:color="auto"/>
              </w:divBdr>
            </w:div>
            <w:div w:id="1879314062">
              <w:marLeft w:val="0"/>
              <w:marRight w:val="0"/>
              <w:marTop w:val="0"/>
              <w:marBottom w:val="0"/>
              <w:divBdr>
                <w:top w:val="none" w:sz="0" w:space="0" w:color="auto"/>
                <w:left w:val="none" w:sz="0" w:space="0" w:color="auto"/>
                <w:bottom w:val="none" w:sz="0" w:space="0" w:color="auto"/>
                <w:right w:val="none" w:sz="0" w:space="0" w:color="auto"/>
              </w:divBdr>
            </w:div>
            <w:div w:id="1941334811">
              <w:marLeft w:val="0"/>
              <w:marRight w:val="0"/>
              <w:marTop w:val="0"/>
              <w:marBottom w:val="0"/>
              <w:divBdr>
                <w:top w:val="none" w:sz="0" w:space="0" w:color="auto"/>
                <w:left w:val="none" w:sz="0" w:space="0" w:color="auto"/>
                <w:bottom w:val="none" w:sz="0" w:space="0" w:color="auto"/>
                <w:right w:val="none" w:sz="0" w:space="0" w:color="auto"/>
              </w:divBdr>
            </w:div>
            <w:div w:id="633294301">
              <w:marLeft w:val="0"/>
              <w:marRight w:val="0"/>
              <w:marTop w:val="0"/>
              <w:marBottom w:val="0"/>
              <w:divBdr>
                <w:top w:val="none" w:sz="0" w:space="0" w:color="auto"/>
                <w:left w:val="none" w:sz="0" w:space="0" w:color="auto"/>
                <w:bottom w:val="none" w:sz="0" w:space="0" w:color="auto"/>
                <w:right w:val="none" w:sz="0" w:space="0" w:color="auto"/>
              </w:divBdr>
            </w:div>
            <w:div w:id="1014725260">
              <w:marLeft w:val="0"/>
              <w:marRight w:val="0"/>
              <w:marTop w:val="0"/>
              <w:marBottom w:val="0"/>
              <w:divBdr>
                <w:top w:val="none" w:sz="0" w:space="0" w:color="auto"/>
                <w:left w:val="none" w:sz="0" w:space="0" w:color="auto"/>
                <w:bottom w:val="none" w:sz="0" w:space="0" w:color="auto"/>
                <w:right w:val="none" w:sz="0" w:space="0" w:color="auto"/>
              </w:divBdr>
            </w:div>
          </w:divsChild>
        </w:div>
        <w:div w:id="1139303328">
          <w:marLeft w:val="0"/>
          <w:marRight w:val="0"/>
          <w:marTop w:val="0"/>
          <w:marBottom w:val="0"/>
          <w:divBdr>
            <w:top w:val="none" w:sz="0" w:space="0" w:color="auto"/>
            <w:left w:val="none" w:sz="0" w:space="0" w:color="auto"/>
            <w:bottom w:val="none" w:sz="0" w:space="0" w:color="auto"/>
            <w:right w:val="none" w:sz="0" w:space="0" w:color="auto"/>
          </w:divBdr>
          <w:divsChild>
            <w:div w:id="473832884">
              <w:marLeft w:val="0"/>
              <w:marRight w:val="0"/>
              <w:marTop w:val="0"/>
              <w:marBottom w:val="0"/>
              <w:divBdr>
                <w:top w:val="none" w:sz="0" w:space="0" w:color="auto"/>
                <w:left w:val="none" w:sz="0" w:space="0" w:color="auto"/>
                <w:bottom w:val="none" w:sz="0" w:space="0" w:color="auto"/>
                <w:right w:val="none" w:sz="0" w:space="0" w:color="auto"/>
              </w:divBdr>
              <w:divsChild>
                <w:div w:id="1200312842">
                  <w:marLeft w:val="0"/>
                  <w:marRight w:val="0"/>
                  <w:marTop w:val="0"/>
                  <w:marBottom w:val="0"/>
                  <w:divBdr>
                    <w:top w:val="none" w:sz="0" w:space="0" w:color="auto"/>
                    <w:left w:val="none" w:sz="0" w:space="0" w:color="auto"/>
                    <w:bottom w:val="none" w:sz="0" w:space="0" w:color="auto"/>
                    <w:right w:val="none" w:sz="0" w:space="0" w:color="auto"/>
                  </w:divBdr>
                </w:div>
                <w:div w:id="1579709726">
                  <w:marLeft w:val="0"/>
                  <w:marRight w:val="0"/>
                  <w:marTop w:val="0"/>
                  <w:marBottom w:val="0"/>
                  <w:divBdr>
                    <w:top w:val="none" w:sz="0" w:space="0" w:color="auto"/>
                    <w:left w:val="none" w:sz="0" w:space="0" w:color="auto"/>
                    <w:bottom w:val="none" w:sz="0" w:space="0" w:color="auto"/>
                    <w:right w:val="none" w:sz="0" w:space="0" w:color="auto"/>
                  </w:divBdr>
                </w:div>
                <w:div w:id="511576982">
                  <w:marLeft w:val="0"/>
                  <w:marRight w:val="0"/>
                  <w:marTop w:val="0"/>
                  <w:marBottom w:val="0"/>
                  <w:divBdr>
                    <w:top w:val="none" w:sz="0" w:space="0" w:color="auto"/>
                    <w:left w:val="none" w:sz="0" w:space="0" w:color="auto"/>
                    <w:bottom w:val="none" w:sz="0" w:space="0" w:color="auto"/>
                    <w:right w:val="none" w:sz="0" w:space="0" w:color="auto"/>
                  </w:divBdr>
                </w:div>
                <w:div w:id="216934647">
                  <w:marLeft w:val="0"/>
                  <w:marRight w:val="0"/>
                  <w:marTop w:val="0"/>
                  <w:marBottom w:val="0"/>
                  <w:divBdr>
                    <w:top w:val="none" w:sz="0" w:space="0" w:color="auto"/>
                    <w:left w:val="none" w:sz="0" w:space="0" w:color="auto"/>
                    <w:bottom w:val="none" w:sz="0" w:space="0" w:color="auto"/>
                    <w:right w:val="none" w:sz="0" w:space="0" w:color="auto"/>
                  </w:divBdr>
                </w:div>
                <w:div w:id="565334982">
                  <w:marLeft w:val="0"/>
                  <w:marRight w:val="0"/>
                  <w:marTop w:val="0"/>
                  <w:marBottom w:val="0"/>
                  <w:divBdr>
                    <w:top w:val="none" w:sz="0" w:space="0" w:color="auto"/>
                    <w:left w:val="none" w:sz="0" w:space="0" w:color="auto"/>
                    <w:bottom w:val="none" w:sz="0" w:space="0" w:color="auto"/>
                    <w:right w:val="none" w:sz="0" w:space="0" w:color="auto"/>
                  </w:divBdr>
                </w:div>
                <w:div w:id="55666276">
                  <w:marLeft w:val="0"/>
                  <w:marRight w:val="0"/>
                  <w:marTop w:val="0"/>
                  <w:marBottom w:val="0"/>
                  <w:divBdr>
                    <w:top w:val="none" w:sz="0" w:space="0" w:color="auto"/>
                    <w:left w:val="none" w:sz="0" w:space="0" w:color="auto"/>
                    <w:bottom w:val="none" w:sz="0" w:space="0" w:color="auto"/>
                    <w:right w:val="none" w:sz="0" w:space="0" w:color="auto"/>
                  </w:divBdr>
                </w:div>
                <w:div w:id="1007058558">
                  <w:marLeft w:val="0"/>
                  <w:marRight w:val="0"/>
                  <w:marTop w:val="0"/>
                  <w:marBottom w:val="0"/>
                  <w:divBdr>
                    <w:top w:val="none" w:sz="0" w:space="0" w:color="auto"/>
                    <w:left w:val="none" w:sz="0" w:space="0" w:color="auto"/>
                    <w:bottom w:val="none" w:sz="0" w:space="0" w:color="auto"/>
                    <w:right w:val="none" w:sz="0" w:space="0" w:color="auto"/>
                  </w:divBdr>
                </w:div>
                <w:div w:id="1614363394">
                  <w:marLeft w:val="0"/>
                  <w:marRight w:val="0"/>
                  <w:marTop w:val="0"/>
                  <w:marBottom w:val="0"/>
                  <w:divBdr>
                    <w:top w:val="none" w:sz="0" w:space="0" w:color="auto"/>
                    <w:left w:val="none" w:sz="0" w:space="0" w:color="auto"/>
                    <w:bottom w:val="none" w:sz="0" w:space="0" w:color="auto"/>
                    <w:right w:val="none" w:sz="0" w:space="0" w:color="auto"/>
                  </w:divBdr>
                </w:div>
                <w:div w:id="1537348228">
                  <w:marLeft w:val="0"/>
                  <w:marRight w:val="0"/>
                  <w:marTop w:val="0"/>
                  <w:marBottom w:val="0"/>
                  <w:divBdr>
                    <w:top w:val="none" w:sz="0" w:space="0" w:color="auto"/>
                    <w:left w:val="none" w:sz="0" w:space="0" w:color="auto"/>
                    <w:bottom w:val="none" w:sz="0" w:space="0" w:color="auto"/>
                    <w:right w:val="none" w:sz="0" w:space="0" w:color="auto"/>
                  </w:divBdr>
                </w:div>
                <w:div w:id="1547792845">
                  <w:marLeft w:val="0"/>
                  <w:marRight w:val="0"/>
                  <w:marTop w:val="0"/>
                  <w:marBottom w:val="0"/>
                  <w:divBdr>
                    <w:top w:val="none" w:sz="0" w:space="0" w:color="auto"/>
                    <w:left w:val="none" w:sz="0" w:space="0" w:color="auto"/>
                    <w:bottom w:val="none" w:sz="0" w:space="0" w:color="auto"/>
                    <w:right w:val="none" w:sz="0" w:space="0" w:color="auto"/>
                  </w:divBdr>
                </w:div>
                <w:div w:id="1796363117">
                  <w:marLeft w:val="0"/>
                  <w:marRight w:val="0"/>
                  <w:marTop w:val="0"/>
                  <w:marBottom w:val="0"/>
                  <w:divBdr>
                    <w:top w:val="none" w:sz="0" w:space="0" w:color="auto"/>
                    <w:left w:val="none" w:sz="0" w:space="0" w:color="auto"/>
                    <w:bottom w:val="none" w:sz="0" w:space="0" w:color="auto"/>
                    <w:right w:val="none" w:sz="0" w:space="0" w:color="auto"/>
                  </w:divBdr>
                </w:div>
                <w:div w:id="430980377">
                  <w:marLeft w:val="0"/>
                  <w:marRight w:val="0"/>
                  <w:marTop w:val="0"/>
                  <w:marBottom w:val="0"/>
                  <w:divBdr>
                    <w:top w:val="none" w:sz="0" w:space="0" w:color="auto"/>
                    <w:left w:val="none" w:sz="0" w:space="0" w:color="auto"/>
                    <w:bottom w:val="none" w:sz="0" w:space="0" w:color="auto"/>
                    <w:right w:val="none" w:sz="0" w:space="0" w:color="auto"/>
                  </w:divBdr>
                </w:div>
                <w:div w:id="1951468820">
                  <w:marLeft w:val="0"/>
                  <w:marRight w:val="0"/>
                  <w:marTop w:val="0"/>
                  <w:marBottom w:val="0"/>
                  <w:divBdr>
                    <w:top w:val="none" w:sz="0" w:space="0" w:color="auto"/>
                    <w:left w:val="none" w:sz="0" w:space="0" w:color="auto"/>
                    <w:bottom w:val="none" w:sz="0" w:space="0" w:color="auto"/>
                    <w:right w:val="none" w:sz="0" w:space="0" w:color="auto"/>
                  </w:divBdr>
                </w:div>
                <w:div w:id="848521588">
                  <w:marLeft w:val="0"/>
                  <w:marRight w:val="0"/>
                  <w:marTop w:val="0"/>
                  <w:marBottom w:val="0"/>
                  <w:divBdr>
                    <w:top w:val="none" w:sz="0" w:space="0" w:color="auto"/>
                    <w:left w:val="none" w:sz="0" w:space="0" w:color="auto"/>
                    <w:bottom w:val="none" w:sz="0" w:space="0" w:color="auto"/>
                    <w:right w:val="none" w:sz="0" w:space="0" w:color="auto"/>
                  </w:divBdr>
                </w:div>
                <w:div w:id="638535223">
                  <w:marLeft w:val="0"/>
                  <w:marRight w:val="0"/>
                  <w:marTop w:val="0"/>
                  <w:marBottom w:val="0"/>
                  <w:divBdr>
                    <w:top w:val="none" w:sz="0" w:space="0" w:color="auto"/>
                    <w:left w:val="none" w:sz="0" w:space="0" w:color="auto"/>
                    <w:bottom w:val="none" w:sz="0" w:space="0" w:color="auto"/>
                    <w:right w:val="none" w:sz="0" w:space="0" w:color="auto"/>
                  </w:divBdr>
                </w:div>
                <w:div w:id="1056900565">
                  <w:marLeft w:val="0"/>
                  <w:marRight w:val="0"/>
                  <w:marTop w:val="0"/>
                  <w:marBottom w:val="0"/>
                  <w:divBdr>
                    <w:top w:val="none" w:sz="0" w:space="0" w:color="auto"/>
                    <w:left w:val="none" w:sz="0" w:space="0" w:color="auto"/>
                    <w:bottom w:val="none" w:sz="0" w:space="0" w:color="auto"/>
                    <w:right w:val="none" w:sz="0" w:space="0" w:color="auto"/>
                  </w:divBdr>
                </w:div>
                <w:div w:id="1408306713">
                  <w:marLeft w:val="0"/>
                  <w:marRight w:val="0"/>
                  <w:marTop w:val="0"/>
                  <w:marBottom w:val="0"/>
                  <w:divBdr>
                    <w:top w:val="none" w:sz="0" w:space="0" w:color="auto"/>
                    <w:left w:val="none" w:sz="0" w:space="0" w:color="auto"/>
                    <w:bottom w:val="none" w:sz="0" w:space="0" w:color="auto"/>
                    <w:right w:val="none" w:sz="0" w:space="0" w:color="auto"/>
                  </w:divBdr>
                </w:div>
                <w:div w:id="1614050122">
                  <w:marLeft w:val="0"/>
                  <w:marRight w:val="0"/>
                  <w:marTop w:val="0"/>
                  <w:marBottom w:val="0"/>
                  <w:divBdr>
                    <w:top w:val="none" w:sz="0" w:space="0" w:color="auto"/>
                    <w:left w:val="none" w:sz="0" w:space="0" w:color="auto"/>
                    <w:bottom w:val="none" w:sz="0" w:space="0" w:color="auto"/>
                    <w:right w:val="none" w:sz="0" w:space="0" w:color="auto"/>
                  </w:divBdr>
                </w:div>
                <w:div w:id="320040306">
                  <w:marLeft w:val="0"/>
                  <w:marRight w:val="0"/>
                  <w:marTop w:val="0"/>
                  <w:marBottom w:val="0"/>
                  <w:divBdr>
                    <w:top w:val="none" w:sz="0" w:space="0" w:color="auto"/>
                    <w:left w:val="none" w:sz="0" w:space="0" w:color="auto"/>
                    <w:bottom w:val="none" w:sz="0" w:space="0" w:color="auto"/>
                    <w:right w:val="none" w:sz="0" w:space="0" w:color="auto"/>
                  </w:divBdr>
                </w:div>
                <w:div w:id="1663969874">
                  <w:marLeft w:val="0"/>
                  <w:marRight w:val="0"/>
                  <w:marTop w:val="0"/>
                  <w:marBottom w:val="0"/>
                  <w:divBdr>
                    <w:top w:val="none" w:sz="0" w:space="0" w:color="auto"/>
                    <w:left w:val="none" w:sz="0" w:space="0" w:color="auto"/>
                    <w:bottom w:val="none" w:sz="0" w:space="0" w:color="auto"/>
                    <w:right w:val="none" w:sz="0" w:space="0" w:color="auto"/>
                  </w:divBdr>
                </w:div>
                <w:div w:id="291908257">
                  <w:marLeft w:val="0"/>
                  <w:marRight w:val="0"/>
                  <w:marTop w:val="0"/>
                  <w:marBottom w:val="0"/>
                  <w:divBdr>
                    <w:top w:val="none" w:sz="0" w:space="0" w:color="auto"/>
                    <w:left w:val="none" w:sz="0" w:space="0" w:color="auto"/>
                    <w:bottom w:val="none" w:sz="0" w:space="0" w:color="auto"/>
                    <w:right w:val="none" w:sz="0" w:space="0" w:color="auto"/>
                  </w:divBdr>
                </w:div>
                <w:div w:id="1834485761">
                  <w:marLeft w:val="0"/>
                  <w:marRight w:val="0"/>
                  <w:marTop w:val="0"/>
                  <w:marBottom w:val="0"/>
                  <w:divBdr>
                    <w:top w:val="none" w:sz="0" w:space="0" w:color="auto"/>
                    <w:left w:val="none" w:sz="0" w:space="0" w:color="auto"/>
                    <w:bottom w:val="none" w:sz="0" w:space="0" w:color="auto"/>
                    <w:right w:val="none" w:sz="0" w:space="0" w:color="auto"/>
                  </w:divBdr>
                </w:div>
                <w:div w:id="595332578">
                  <w:marLeft w:val="0"/>
                  <w:marRight w:val="0"/>
                  <w:marTop w:val="0"/>
                  <w:marBottom w:val="0"/>
                  <w:divBdr>
                    <w:top w:val="none" w:sz="0" w:space="0" w:color="auto"/>
                    <w:left w:val="none" w:sz="0" w:space="0" w:color="auto"/>
                    <w:bottom w:val="none" w:sz="0" w:space="0" w:color="auto"/>
                    <w:right w:val="none" w:sz="0" w:space="0" w:color="auto"/>
                  </w:divBdr>
                </w:div>
              </w:divsChild>
            </w:div>
            <w:div w:id="123887568">
              <w:marLeft w:val="0"/>
              <w:marRight w:val="0"/>
              <w:marTop w:val="0"/>
              <w:marBottom w:val="0"/>
              <w:divBdr>
                <w:top w:val="none" w:sz="0" w:space="0" w:color="auto"/>
                <w:left w:val="none" w:sz="0" w:space="0" w:color="auto"/>
                <w:bottom w:val="none" w:sz="0" w:space="0" w:color="auto"/>
                <w:right w:val="none" w:sz="0" w:space="0" w:color="auto"/>
              </w:divBdr>
            </w:div>
          </w:divsChild>
        </w:div>
        <w:div w:id="1363749266">
          <w:marLeft w:val="0"/>
          <w:marRight w:val="0"/>
          <w:marTop w:val="0"/>
          <w:marBottom w:val="0"/>
          <w:divBdr>
            <w:top w:val="none" w:sz="0" w:space="0" w:color="auto"/>
            <w:left w:val="none" w:sz="0" w:space="0" w:color="auto"/>
            <w:bottom w:val="none" w:sz="0" w:space="0" w:color="auto"/>
            <w:right w:val="none" w:sz="0" w:space="0" w:color="auto"/>
          </w:divBdr>
          <w:divsChild>
            <w:div w:id="1763378138">
              <w:marLeft w:val="0"/>
              <w:marRight w:val="0"/>
              <w:marTop w:val="0"/>
              <w:marBottom w:val="0"/>
              <w:divBdr>
                <w:top w:val="none" w:sz="0" w:space="0" w:color="auto"/>
                <w:left w:val="none" w:sz="0" w:space="0" w:color="auto"/>
                <w:bottom w:val="none" w:sz="0" w:space="0" w:color="auto"/>
                <w:right w:val="none" w:sz="0" w:space="0" w:color="auto"/>
              </w:divBdr>
              <w:divsChild>
                <w:div w:id="206963493">
                  <w:marLeft w:val="0"/>
                  <w:marRight w:val="0"/>
                  <w:marTop w:val="0"/>
                  <w:marBottom w:val="0"/>
                  <w:divBdr>
                    <w:top w:val="none" w:sz="0" w:space="0" w:color="auto"/>
                    <w:left w:val="none" w:sz="0" w:space="0" w:color="auto"/>
                    <w:bottom w:val="none" w:sz="0" w:space="0" w:color="auto"/>
                    <w:right w:val="none" w:sz="0" w:space="0" w:color="auto"/>
                  </w:divBdr>
                </w:div>
                <w:div w:id="715742116">
                  <w:marLeft w:val="0"/>
                  <w:marRight w:val="0"/>
                  <w:marTop w:val="0"/>
                  <w:marBottom w:val="0"/>
                  <w:divBdr>
                    <w:top w:val="none" w:sz="0" w:space="0" w:color="auto"/>
                    <w:left w:val="none" w:sz="0" w:space="0" w:color="auto"/>
                    <w:bottom w:val="none" w:sz="0" w:space="0" w:color="auto"/>
                    <w:right w:val="none" w:sz="0" w:space="0" w:color="auto"/>
                  </w:divBdr>
                </w:div>
                <w:div w:id="997223046">
                  <w:marLeft w:val="0"/>
                  <w:marRight w:val="0"/>
                  <w:marTop w:val="0"/>
                  <w:marBottom w:val="0"/>
                  <w:divBdr>
                    <w:top w:val="none" w:sz="0" w:space="0" w:color="auto"/>
                    <w:left w:val="none" w:sz="0" w:space="0" w:color="auto"/>
                    <w:bottom w:val="none" w:sz="0" w:space="0" w:color="auto"/>
                    <w:right w:val="none" w:sz="0" w:space="0" w:color="auto"/>
                  </w:divBdr>
                </w:div>
                <w:div w:id="1124617031">
                  <w:marLeft w:val="0"/>
                  <w:marRight w:val="0"/>
                  <w:marTop w:val="0"/>
                  <w:marBottom w:val="0"/>
                  <w:divBdr>
                    <w:top w:val="none" w:sz="0" w:space="0" w:color="auto"/>
                    <w:left w:val="none" w:sz="0" w:space="0" w:color="auto"/>
                    <w:bottom w:val="none" w:sz="0" w:space="0" w:color="auto"/>
                    <w:right w:val="none" w:sz="0" w:space="0" w:color="auto"/>
                  </w:divBdr>
                </w:div>
                <w:div w:id="2002195719">
                  <w:marLeft w:val="0"/>
                  <w:marRight w:val="0"/>
                  <w:marTop w:val="0"/>
                  <w:marBottom w:val="0"/>
                  <w:divBdr>
                    <w:top w:val="none" w:sz="0" w:space="0" w:color="auto"/>
                    <w:left w:val="none" w:sz="0" w:space="0" w:color="auto"/>
                    <w:bottom w:val="none" w:sz="0" w:space="0" w:color="auto"/>
                    <w:right w:val="none" w:sz="0" w:space="0" w:color="auto"/>
                  </w:divBdr>
                </w:div>
                <w:div w:id="1294367475">
                  <w:marLeft w:val="0"/>
                  <w:marRight w:val="0"/>
                  <w:marTop w:val="0"/>
                  <w:marBottom w:val="0"/>
                  <w:divBdr>
                    <w:top w:val="none" w:sz="0" w:space="0" w:color="auto"/>
                    <w:left w:val="none" w:sz="0" w:space="0" w:color="auto"/>
                    <w:bottom w:val="none" w:sz="0" w:space="0" w:color="auto"/>
                    <w:right w:val="none" w:sz="0" w:space="0" w:color="auto"/>
                  </w:divBdr>
                </w:div>
              </w:divsChild>
            </w:div>
            <w:div w:id="1300109448">
              <w:marLeft w:val="0"/>
              <w:marRight w:val="0"/>
              <w:marTop w:val="0"/>
              <w:marBottom w:val="0"/>
              <w:divBdr>
                <w:top w:val="none" w:sz="0" w:space="0" w:color="auto"/>
                <w:left w:val="none" w:sz="0" w:space="0" w:color="auto"/>
                <w:bottom w:val="none" w:sz="0" w:space="0" w:color="auto"/>
                <w:right w:val="none" w:sz="0" w:space="0" w:color="auto"/>
              </w:divBdr>
            </w:div>
            <w:div w:id="1008337048">
              <w:marLeft w:val="0"/>
              <w:marRight w:val="0"/>
              <w:marTop w:val="0"/>
              <w:marBottom w:val="0"/>
              <w:divBdr>
                <w:top w:val="none" w:sz="0" w:space="0" w:color="auto"/>
                <w:left w:val="none" w:sz="0" w:space="0" w:color="auto"/>
                <w:bottom w:val="none" w:sz="0" w:space="0" w:color="auto"/>
                <w:right w:val="none" w:sz="0" w:space="0" w:color="auto"/>
              </w:divBdr>
              <w:divsChild>
                <w:div w:id="632635702">
                  <w:marLeft w:val="0"/>
                  <w:marRight w:val="0"/>
                  <w:marTop w:val="0"/>
                  <w:marBottom w:val="0"/>
                  <w:divBdr>
                    <w:top w:val="none" w:sz="0" w:space="0" w:color="auto"/>
                    <w:left w:val="none" w:sz="0" w:space="0" w:color="auto"/>
                    <w:bottom w:val="none" w:sz="0" w:space="0" w:color="auto"/>
                    <w:right w:val="none" w:sz="0" w:space="0" w:color="auto"/>
                  </w:divBdr>
                </w:div>
                <w:div w:id="1583100093">
                  <w:marLeft w:val="0"/>
                  <w:marRight w:val="0"/>
                  <w:marTop w:val="0"/>
                  <w:marBottom w:val="0"/>
                  <w:divBdr>
                    <w:top w:val="none" w:sz="0" w:space="0" w:color="auto"/>
                    <w:left w:val="none" w:sz="0" w:space="0" w:color="auto"/>
                    <w:bottom w:val="none" w:sz="0" w:space="0" w:color="auto"/>
                    <w:right w:val="none" w:sz="0" w:space="0" w:color="auto"/>
                  </w:divBdr>
                </w:div>
                <w:div w:id="12812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1210">
          <w:marLeft w:val="0"/>
          <w:marRight w:val="0"/>
          <w:marTop w:val="0"/>
          <w:marBottom w:val="0"/>
          <w:divBdr>
            <w:top w:val="none" w:sz="0" w:space="0" w:color="auto"/>
            <w:left w:val="none" w:sz="0" w:space="0" w:color="auto"/>
            <w:bottom w:val="none" w:sz="0" w:space="0" w:color="auto"/>
            <w:right w:val="none" w:sz="0" w:space="0" w:color="auto"/>
          </w:divBdr>
          <w:divsChild>
            <w:div w:id="1732390133">
              <w:marLeft w:val="0"/>
              <w:marRight w:val="0"/>
              <w:marTop w:val="0"/>
              <w:marBottom w:val="0"/>
              <w:divBdr>
                <w:top w:val="none" w:sz="0" w:space="0" w:color="auto"/>
                <w:left w:val="none" w:sz="0" w:space="0" w:color="auto"/>
                <w:bottom w:val="none" w:sz="0" w:space="0" w:color="auto"/>
                <w:right w:val="none" w:sz="0" w:space="0" w:color="auto"/>
              </w:divBdr>
            </w:div>
            <w:div w:id="1312784303">
              <w:marLeft w:val="0"/>
              <w:marRight w:val="0"/>
              <w:marTop w:val="0"/>
              <w:marBottom w:val="0"/>
              <w:divBdr>
                <w:top w:val="none" w:sz="0" w:space="0" w:color="auto"/>
                <w:left w:val="none" w:sz="0" w:space="0" w:color="auto"/>
                <w:bottom w:val="none" w:sz="0" w:space="0" w:color="auto"/>
                <w:right w:val="none" w:sz="0" w:space="0" w:color="auto"/>
              </w:divBdr>
            </w:div>
            <w:div w:id="2136101414">
              <w:marLeft w:val="0"/>
              <w:marRight w:val="0"/>
              <w:marTop w:val="0"/>
              <w:marBottom w:val="0"/>
              <w:divBdr>
                <w:top w:val="none" w:sz="0" w:space="0" w:color="auto"/>
                <w:left w:val="none" w:sz="0" w:space="0" w:color="auto"/>
                <w:bottom w:val="none" w:sz="0" w:space="0" w:color="auto"/>
                <w:right w:val="none" w:sz="0" w:space="0" w:color="auto"/>
              </w:divBdr>
            </w:div>
            <w:div w:id="582380031">
              <w:marLeft w:val="0"/>
              <w:marRight w:val="0"/>
              <w:marTop w:val="0"/>
              <w:marBottom w:val="0"/>
              <w:divBdr>
                <w:top w:val="none" w:sz="0" w:space="0" w:color="auto"/>
                <w:left w:val="none" w:sz="0" w:space="0" w:color="auto"/>
                <w:bottom w:val="none" w:sz="0" w:space="0" w:color="auto"/>
                <w:right w:val="none" w:sz="0" w:space="0" w:color="auto"/>
              </w:divBdr>
            </w:div>
            <w:div w:id="75594815">
              <w:marLeft w:val="0"/>
              <w:marRight w:val="0"/>
              <w:marTop w:val="0"/>
              <w:marBottom w:val="0"/>
              <w:divBdr>
                <w:top w:val="none" w:sz="0" w:space="0" w:color="auto"/>
                <w:left w:val="none" w:sz="0" w:space="0" w:color="auto"/>
                <w:bottom w:val="none" w:sz="0" w:space="0" w:color="auto"/>
                <w:right w:val="none" w:sz="0" w:space="0" w:color="auto"/>
              </w:divBdr>
            </w:div>
            <w:div w:id="834493286">
              <w:marLeft w:val="0"/>
              <w:marRight w:val="0"/>
              <w:marTop w:val="0"/>
              <w:marBottom w:val="0"/>
              <w:divBdr>
                <w:top w:val="none" w:sz="0" w:space="0" w:color="auto"/>
                <w:left w:val="none" w:sz="0" w:space="0" w:color="auto"/>
                <w:bottom w:val="none" w:sz="0" w:space="0" w:color="auto"/>
                <w:right w:val="none" w:sz="0" w:space="0" w:color="auto"/>
              </w:divBdr>
            </w:div>
            <w:div w:id="229925390">
              <w:marLeft w:val="0"/>
              <w:marRight w:val="0"/>
              <w:marTop w:val="0"/>
              <w:marBottom w:val="0"/>
              <w:divBdr>
                <w:top w:val="none" w:sz="0" w:space="0" w:color="auto"/>
                <w:left w:val="none" w:sz="0" w:space="0" w:color="auto"/>
                <w:bottom w:val="none" w:sz="0" w:space="0" w:color="auto"/>
                <w:right w:val="none" w:sz="0" w:space="0" w:color="auto"/>
              </w:divBdr>
            </w:div>
          </w:divsChild>
        </w:div>
        <w:div w:id="1034034757">
          <w:marLeft w:val="0"/>
          <w:marRight w:val="0"/>
          <w:marTop w:val="0"/>
          <w:marBottom w:val="0"/>
          <w:divBdr>
            <w:top w:val="none" w:sz="0" w:space="0" w:color="auto"/>
            <w:left w:val="none" w:sz="0" w:space="0" w:color="auto"/>
            <w:bottom w:val="none" w:sz="0" w:space="0" w:color="auto"/>
            <w:right w:val="none" w:sz="0" w:space="0" w:color="auto"/>
          </w:divBdr>
          <w:divsChild>
            <w:div w:id="1764569737">
              <w:marLeft w:val="0"/>
              <w:marRight w:val="0"/>
              <w:marTop w:val="0"/>
              <w:marBottom w:val="0"/>
              <w:divBdr>
                <w:top w:val="none" w:sz="0" w:space="0" w:color="auto"/>
                <w:left w:val="none" w:sz="0" w:space="0" w:color="auto"/>
                <w:bottom w:val="none" w:sz="0" w:space="0" w:color="auto"/>
                <w:right w:val="none" w:sz="0" w:space="0" w:color="auto"/>
              </w:divBdr>
            </w:div>
            <w:div w:id="12996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2229">
      <w:bodyDiv w:val="1"/>
      <w:marLeft w:val="0"/>
      <w:marRight w:val="0"/>
      <w:marTop w:val="0"/>
      <w:marBottom w:val="0"/>
      <w:divBdr>
        <w:top w:val="none" w:sz="0" w:space="0" w:color="auto"/>
        <w:left w:val="none" w:sz="0" w:space="0" w:color="auto"/>
        <w:bottom w:val="none" w:sz="0" w:space="0" w:color="auto"/>
        <w:right w:val="none" w:sz="0" w:space="0" w:color="auto"/>
      </w:divBdr>
    </w:div>
    <w:div w:id="1359116464">
      <w:bodyDiv w:val="1"/>
      <w:marLeft w:val="0"/>
      <w:marRight w:val="0"/>
      <w:marTop w:val="0"/>
      <w:marBottom w:val="0"/>
      <w:divBdr>
        <w:top w:val="none" w:sz="0" w:space="0" w:color="auto"/>
        <w:left w:val="none" w:sz="0" w:space="0" w:color="auto"/>
        <w:bottom w:val="none" w:sz="0" w:space="0" w:color="auto"/>
        <w:right w:val="none" w:sz="0" w:space="0" w:color="auto"/>
      </w:divBdr>
    </w:div>
    <w:div w:id="1542782985">
      <w:bodyDiv w:val="1"/>
      <w:marLeft w:val="0"/>
      <w:marRight w:val="0"/>
      <w:marTop w:val="0"/>
      <w:marBottom w:val="0"/>
      <w:divBdr>
        <w:top w:val="none" w:sz="0" w:space="0" w:color="auto"/>
        <w:left w:val="none" w:sz="0" w:space="0" w:color="auto"/>
        <w:bottom w:val="none" w:sz="0" w:space="0" w:color="auto"/>
        <w:right w:val="none" w:sz="0" w:space="0" w:color="auto"/>
      </w:divBdr>
      <w:divsChild>
        <w:div w:id="1690446761">
          <w:marLeft w:val="0"/>
          <w:marRight w:val="0"/>
          <w:marTop w:val="0"/>
          <w:marBottom w:val="0"/>
          <w:divBdr>
            <w:top w:val="none" w:sz="0" w:space="0" w:color="auto"/>
            <w:left w:val="none" w:sz="0" w:space="0" w:color="auto"/>
            <w:bottom w:val="none" w:sz="0" w:space="0" w:color="auto"/>
            <w:right w:val="none" w:sz="0" w:space="0" w:color="auto"/>
          </w:divBdr>
          <w:divsChild>
            <w:div w:id="1509444828">
              <w:marLeft w:val="0"/>
              <w:marRight w:val="0"/>
              <w:marTop w:val="0"/>
              <w:marBottom w:val="0"/>
              <w:divBdr>
                <w:top w:val="none" w:sz="0" w:space="0" w:color="auto"/>
                <w:left w:val="none" w:sz="0" w:space="0" w:color="auto"/>
                <w:bottom w:val="none" w:sz="0" w:space="0" w:color="auto"/>
                <w:right w:val="none" w:sz="0" w:space="0" w:color="auto"/>
              </w:divBdr>
            </w:div>
            <w:div w:id="1523477654">
              <w:marLeft w:val="0"/>
              <w:marRight w:val="0"/>
              <w:marTop w:val="0"/>
              <w:marBottom w:val="0"/>
              <w:divBdr>
                <w:top w:val="none" w:sz="0" w:space="0" w:color="auto"/>
                <w:left w:val="none" w:sz="0" w:space="0" w:color="auto"/>
                <w:bottom w:val="none" w:sz="0" w:space="0" w:color="auto"/>
                <w:right w:val="none" w:sz="0" w:space="0" w:color="auto"/>
              </w:divBdr>
              <w:divsChild>
                <w:div w:id="598217527">
                  <w:marLeft w:val="0"/>
                  <w:marRight w:val="0"/>
                  <w:marTop w:val="0"/>
                  <w:marBottom w:val="0"/>
                  <w:divBdr>
                    <w:top w:val="none" w:sz="0" w:space="0" w:color="auto"/>
                    <w:left w:val="none" w:sz="0" w:space="0" w:color="auto"/>
                    <w:bottom w:val="none" w:sz="0" w:space="0" w:color="auto"/>
                    <w:right w:val="none" w:sz="0" w:space="0" w:color="auto"/>
                  </w:divBdr>
                </w:div>
                <w:div w:id="778597697">
                  <w:marLeft w:val="0"/>
                  <w:marRight w:val="0"/>
                  <w:marTop w:val="0"/>
                  <w:marBottom w:val="0"/>
                  <w:divBdr>
                    <w:top w:val="none" w:sz="0" w:space="0" w:color="auto"/>
                    <w:left w:val="none" w:sz="0" w:space="0" w:color="auto"/>
                    <w:bottom w:val="none" w:sz="0" w:space="0" w:color="auto"/>
                    <w:right w:val="none" w:sz="0" w:space="0" w:color="auto"/>
                  </w:divBdr>
                </w:div>
              </w:divsChild>
            </w:div>
            <w:div w:id="1906603388">
              <w:marLeft w:val="0"/>
              <w:marRight w:val="0"/>
              <w:marTop w:val="0"/>
              <w:marBottom w:val="0"/>
              <w:divBdr>
                <w:top w:val="none" w:sz="0" w:space="0" w:color="auto"/>
                <w:left w:val="none" w:sz="0" w:space="0" w:color="auto"/>
                <w:bottom w:val="none" w:sz="0" w:space="0" w:color="auto"/>
                <w:right w:val="none" w:sz="0" w:space="0" w:color="auto"/>
              </w:divBdr>
            </w:div>
            <w:div w:id="908616811">
              <w:marLeft w:val="0"/>
              <w:marRight w:val="0"/>
              <w:marTop w:val="0"/>
              <w:marBottom w:val="0"/>
              <w:divBdr>
                <w:top w:val="none" w:sz="0" w:space="0" w:color="auto"/>
                <w:left w:val="none" w:sz="0" w:space="0" w:color="auto"/>
                <w:bottom w:val="none" w:sz="0" w:space="0" w:color="auto"/>
                <w:right w:val="none" w:sz="0" w:space="0" w:color="auto"/>
              </w:divBdr>
            </w:div>
            <w:div w:id="142504935">
              <w:marLeft w:val="0"/>
              <w:marRight w:val="0"/>
              <w:marTop w:val="0"/>
              <w:marBottom w:val="0"/>
              <w:divBdr>
                <w:top w:val="none" w:sz="0" w:space="0" w:color="auto"/>
                <w:left w:val="none" w:sz="0" w:space="0" w:color="auto"/>
                <w:bottom w:val="none" w:sz="0" w:space="0" w:color="auto"/>
                <w:right w:val="none" w:sz="0" w:space="0" w:color="auto"/>
              </w:divBdr>
            </w:div>
            <w:div w:id="248737896">
              <w:marLeft w:val="0"/>
              <w:marRight w:val="0"/>
              <w:marTop w:val="0"/>
              <w:marBottom w:val="0"/>
              <w:divBdr>
                <w:top w:val="none" w:sz="0" w:space="0" w:color="auto"/>
                <w:left w:val="none" w:sz="0" w:space="0" w:color="auto"/>
                <w:bottom w:val="none" w:sz="0" w:space="0" w:color="auto"/>
                <w:right w:val="none" w:sz="0" w:space="0" w:color="auto"/>
              </w:divBdr>
            </w:div>
            <w:div w:id="1660770265">
              <w:marLeft w:val="0"/>
              <w:marRight w:val="0"/>
              <w:marTop w:val="0"/>
              <w:marBottom w:val="0"/>
              <w:divBdr>
                <w:top w:val="none" w:sz="0" w:space="0" w:color="auto"/>
                <w:left w:val="none" w:sz="0" w:space="0" w:color="auto"/>
                <w:bottom w:val="none" w:sz="0" w:space="0" w:color="auto"/>
                <w:right w:val="none" w:sz="0" w:space="0" w:color="auto"/>
              </w:divBdr>
            </w:div>
            <w:div w:id="942609352">
              <w:marLeft w:val="0"/>
              <w:marRight w:val="0"/>
              <w:marTop w:val="0"/>
              <w:marBottom w:val="0"/>
              <w:divBdr>
                <w:top w:val="none" w:sz="0" w:space="0" w:color="auto"/>
                <w:left w:val="none" w:sz="0" w:space="0" w:color="auto"/>
                <w:bottom w:val="none" w:sz="0" w:space="0" w:color="auto"/>
                <w:right w:val="none" w:sz="0" w:space="0" w:color="auto"/>
              </w:divBdr>
            </w:div>
            <w:div w:id="372776793">
              <w:marLeft w:val="0"/>
              <w:marRight w:val="0"/>
              <w:marTop w:val="0"/>
              <w:marBottom w:val="0"/>
              <w:divBdr>
                <w:top w:val="none" w:sz="0" w:space="0" w:color="auto"/>
                <w:left w:val="none" w:sz="0" w:space="0" w:color="auto"/>
                <w:bottom w:val="none" w:sz="0" w:space="0" w:color="auto"/>
                <w:right w:val="none" w:sz="0" w:space="0" w:color="auto"/>
              </w:divBdr>
              <w:divsChild>
                <w:div w:id="1689478641">
                  <w:marLeft w:val="0"/>
                  <w:marRight w:val="0"/>
                  <w:marTop w:val="0"/>
                  <w:marBottom w:val="0"/>
                  <w:divBdr>
                    <w:top w:val="none" w:sz="0" w:space="0" w:color="auto"/>
                    <w:left w:val="none" w:sz="0" w:space="0" w:color="auto"/>
                    <w:bottom w:val="none" w:sz="0" w:space="0" w:color="auto"/>
                    <w:right w:val="none" w:sz="0" w:space="0" w:color="auto"/>
                  </w:divBdr>
                </w:div>
                <w:div w:id="1856572329">
                  <w:marLeft w:val="0"/>
                  <w:marRight w:val="0"/>
                  <w:marTop w:val="0"/>
                  <w:marBottom w:val="0"/>
                  <w:divBdr>
                    <w:top w:val="none" w:sz="0" w:space="0" w:color="auto"/>
                    <w:left w:val="none" w:sz="0" w:space="0" w:color="auto"/>
                    <w:bottom w:val="none" w:sz="0" w:space="0" w:color="auto"/>
                    <w:right w:val="none" w:sz="0" w:space="0" w:color="auto"/>
                  </w:divBdr>
                </w:div>
                <w:div w:id="1391883215">
                  <w:marLeft w:val="0"/>
                  <w:marRight w:val="0"/>
                  <w:marTop w:val="0"/>
                  <w:marBottom w:val="0"/>
                  <w:divBdr>
                    <w:top w:val="none" w:sz="0" w:space="0" w:color="auto"/>
                    <w:left w:val="none" w:sz="0" w:space="0" w:color="auto"/>
                    <w:bottom w:val="none" w:sz="0" w:space="0" w:color="auto"/>
                    <w:right w:val="none" w:sz="0" w:space="0" w:color="auto"/>
                  </w:divBdr>
                </w:div>
                <w:div w:id="156846176">
                  <w:marLeft w:val="0"/>
                  <w:marRight w:val="0"/>
                  <w:marTop w:val="0"/>
                  <w:marBottom w:val="0"/>
                  <w:divBdr>
                    <w:top w:val="none" w:sz="0" w:space="0" w:color="auto"/>
                    <w:left w:val="none" w:sz="0" w:space="0" w:color="auto"/>
                    <w:bottom w:val="none" w:sz="0" w:space="0" w:color="auto"/>
                    <w:right w:val="none" w:sz="0" w:space="0" w:color="auto"/>
                  </w:divBdr>
                </w:div>
              </w:divsChild>
            </w:div>
            <w:div w:id="516846180">
              <w:marLeft w:val="0"/>
              <w:marRight w:val="0"/>
              <w:marTop w:val="0"/>
              <w:marBottom w:val="0"/>
              <w:divBdr>
                <w:top w:val="none" w:sz="0" w:space="0" w:color="auto"/>
                <w:left w:val="none" w:sz="0" w:space="0" w:color="auto"/>
                <w:bottom w:val="none" w:sz="0" w:space="0" w:color="auto"/>
                <w:right w:val="none" w:sz="0" w:space="0" w:color="auto"/>
              </w:divBdr>
            </w:div>
            <w:div w:id="57557108">
              <w:marLeft w:val="0"/>
              <w:marRight w:val="0"/>
              <w:marTop w:val="0"/>
              <w:marBottom w:val="0"/>
              <w:divBdr>
                <w:top w:val="none" w:sz="0" w:space="0" w:color="auto"/>
                <w:left w:val="none" w:sz="0" w:space="0" w:color="auto"/>
                <w:bottom w:val="none" w:sz="0" w:space="0" w:color="auto"/>
                <w:right w:val="none" w:sz="0" w:space="0" w:color="auto"/>
              </w:divBdr>
            </w:div>
            <w:div w:id="1194657487">
              <w:marLeft w:val="0"/>
              <w:marRight w:val="0"/>
              <w:marTop w:val="0"/>
              <w:marBottom w:val="0"/>
              <w:divBdr>
                <w:top w:val="none" w:sz="0" w:space="0" w:color="auto"/>
                <w:left w:val="none" w:sz="0" w:space="0" w:color="auto"/>
                <w:bottom w:val="none" w:sz="0" w:space="0" w:color="auto"/>
                <w:right w:val="none" w:sz="0" w:space="0" w:color="auto"/>
              </w:divBdr>
            </w:div>
            <w:div w:id="764956305">
              <w:marLeft w:val="0"/>
              <w:marRight w:val="0"/>
              <w:marTop w:val="0"/>
              <w:marBottom w:val="0"/>
              <w:divBdr>
                <w:top w:val="none" w:sz="0" w:space="0" w:color="auto"/>
                <w:left w:val="none" w:sz="0" w:space="0" w:color="auto"/>
                <w:bottom w:val="none" w:sz="0" w:space="0" w:color="auto"/>
                <w:right w:val="none" w:sz="0" w:space="0" w:color="auto"/>
              </w:divBdr>
            </w:div>
            <w:div w:id="695279852">
              <w:marLeft w:val="0"/>
              <w:marRight w:val="0"/>
              <w:marTop w:val="0"/>
              <w:marBottom w:val="0"/>
              <w:divBdr>
                <w:top w:val="none" w:sz="0" w:space="0" w:color="auto"/>
                <w:left w:val="none" w:sz="0" w:space="0" w:color="auto"/>
                <w:bottom w:val="none" w:sz="0" w:space="0" w:color="auto"/>
                <w:right w:val="none" w:sz="0" w:space="0" w:color="auto"/>
              </w:divBdr>
            </w:div>
            <w:div w:id="225145152">
              <w:marLeft w:val="0"/>
              <w:marRight w:val="0"/>
              <w:marTop w:val="0"/>
              <w:marBottom w:val="0"/>
              <w:divBdr>
                <w:top w:val="none" w:sz="0" w:space="0" w:color="auto"/>
                <w:left w:val="none" w:sz="0" w:space="0" w:color="auto"/>
                <w:bottom w:val="none" w:sz="0" w:space="0" w:color="auto"/>
                <w:right w:val="none" w:sz="0" w:space="0" w:color="auto"/>
              </w:divBdr>
            </w:div>
            <w:div w:id="1525090644">
              <w:marLeft w:val="0"/>
              <w:marRight w:val="0"/>
              <w:marTop w:val="0"/>
              <w:marBottom w:val="0"/>
              <w:divBdr>
                <w:top w:val="none" w:sz="0" w:space="0" w:color="auto"/>
                <w:left w:val="none" w:sz="0" w:space="0" w:color="auto"/>
                <w:bottom w:val="none" w:sz="0" w:space="0" w:color="auto"/>
                <w:right w:val="none" w:sz="0" w:space="0" w:color="auto"/>
              </w:divBdr>
            </w:div>
            <w:div w:id="1660766092">
              <w:marLeft w:val="0"/>
              <w:marRight w:val="0"/>
              <w:marTop w:val="0"/>
              <w:marBottom w:val="0"/>
              <w:divBdr>
                <w:top w:val="none" w:sz="0" w:space="0" w:color="auto"/>
                <w:left w:val="none" w:sz="0" w:space="0" w:color="auto"/>
                <w:bottom w:val="none" w:sz="0" w:space="0" w:color="auto"/>
                <w:right w:val="none" w:sz="0" w:space="0" w:color="auto"/>
              </w:divBdr>
            </w:div>
          </w:divsChild>
        </w:div>
        <w:div w:id="1317076995">
          <w:marLeft w:val="0"/>
          <w:marRight w:val="0"/>
          <w:marTop w:val="0"/>
          <w:marBottom w:val="0"/>
          <w:divBdr>
            <w:top w:val="none" w:sz="0" w:space="0" w:color="auto"/>
            <w:left w:val="none" w:sz="0" w:space="0" w:color="auto"/>
            <w:bottom w:val="none" w:sz="0" w:space="0" w:color="auto"/>
            <w:right w:val="none" w:sz="0" w:space="0" w:color="auto"/>
          </w:divBdr>
          <w:divsChild>
            <w:div w:id="2101489939">
              <w:marLeft w:val="0"/>
              <w:marRight w:val="0"/>
              <w:marTop w:val="0"/>
              <w:marBottom w:val="0"/>
              <w:divBdr>
                <w:top w:val="none" w:sz="0" w:space="0" w:color="auto"/>
                <w:left w:val="none" w:sz="0" w:space="0" w:color="auto"/>
                <w:bottom w:val="none" w:sz="0" w:space="0" w:color="auto"/>
                <w:right w:val="none" w:sz="0" w:space="0" w:color="auto"/>
              </w:divBdr>
              <w:divsChild>
                <w:div w:id="217131444">
                  <w:marLeft w:val="0"/>
                  <w:marRight w:val="0"/>
                  <w:marTop w:val="0"/>
                  <w:marBottom w:val="0"/>
                  <w:divBdr>
                    <w:top w:val="none" w:sz="0" w:space="0" w:color="auto"/>
                    <w:left w:val="none" w:sz="0" w:space="0" w:color="auto"/>
                    <w:bottom w:val="none" w:sz="0" w:space="0" w:color="auto"/>
                    <w:right w:val="none" w:sz="0" w:space="0" w:color="auto"/>
                  </w:divBdr>
                </w:div>
                <w:div w:id="1678264395">
                  <w:marLeft w:val="0"/>
                  <w:marRight w:val="0"/>
                  <w:marTop w:val="0"/>
                  <w:marBottom w:val="0"/>
                  <w:divBdr>
                    <w:top w:val="none" w:sz="0" w:space="0" w:color="auto"/>
                    <w:left w:val="none" w:sz="0" w:space="0" w:color="auto"/>
                    <w:bottom w:val="none" w:sz="0" w:space="0" w:color="auto"/>
                    <w:right w:val="none" w:sz="0" w:space="0" w:color="auto"/>
                  </w:divBdr>
                </w:div>
                <w:div w:id="2115980051">
                  <w:marLeft w:val="0"/>
                  <w:marRight w:val="0"/>
                  <w:marTop w:val="0"/>
                  <w:marBottom w:val="0"/>
                  <w:divBdr>
                    <w:top w:val="none" w:sz="0" w:space="0" w:color="auto"/>
                    <w:left w:val="none" w:sz="0" w:space="0" w:color="auto"/>
                    <w:bottom w:val="none" w:sz="0" w:space="0" w:color="auto"/>
                    <w:right w:val="none" w:sz="0" w:space="0" w:color="auto"/>
                  </w:divBdr>
                </w:div>
                <w:div w:id="1191795873">
                  <w:marLeft w:val="0"/>
                  <w:marRight w:val="0"/>
                  <w:marTop w:val="0"/>
                  <w:marBottom w:val="0"/>
                  <w:divBdr>
                    <w:top w:val="none" w:sz="0" w:space="0" w:color="auto"/>
                    <w:left w:val="none" w:sz="0" w:space="0" w:color="auto"/>
                    <w:bottom w:val="none" w:sz="0" w:space="0" w:color="auto"/>
                    <w:right w:val="none" w:sz="0" w:space="0" w:color="auto"/>
                  </w:divBdr>
                </w:div>
                <w:div w:id="793524189">
                  <w:marLeft w:val="0"/>
                  <w:marRight w:val="0"/>
                  <w:marTop w:val="0"/>
                  <w:marBottom w:val="0"/>
                  <w:divBdr>
                    <w:top w:val="none" w:sz="0" w:space="0" w:color="auto"/>
                    <w:left w:val="none" w:sz="0" w:space="0" w:color="auto"/>
                    <w:bottom w:val="none" w:sz="0" w:space="0" w:color="auto"/>
                    <w:right w:val="none" w:sz="0" w:space="0" w:color="auto"/>
                  </w:divBdr>
                </w:div>
                <w:div w:id="921375351">
                  <w:marLeft w:val="0"/>
                  <w:marRight w:val="0"/>
                  <w:marTop w:val="0"/>
                  <w:marBottom w:val="0"/>
                  <w:divBdr>
                    <w:top w:val="none" w:sz="0" w:space="0" w:color="auto"/>
                    <w:left w:val="none" w:sz="0" w:space="0" w:color="auto"/>
                    <w:bottom w:val="none" w:sz="0" w:space="0" w:color="auto"/>
                    <w:right w:val="none" w:sz="0" w:space="0" w:color="auto"/>
                  </w:divBdr>
                </w:div>
                <w:div w:id="2018262551">
                  <w:marLeft w:val="0"/>
                  <w:marRight w:val="0"/>
                  <w:marTop w:val="0"/>
                  <w:marBottom w:val="0"/>
                  <w:divBdr>
                    <w:top w:val="none" w:sz="0" w:space="0" w:color="auto"/>
                    <w:left w:val="none" w:sz="0" w:space="0" w:color="auto"/>
                    <w:bottom w:val="none" w:sz="0" w:space="0" w:color="auto"/>
                    <w:right w:val="none" w:sz="0" w:space="0" w:color="auto"/>
                  </w:divBdr>
                </w:div>
                <w:div w:id="418597003">
                  <w:marLeft w:val="0"/>
                  <w:marRight w:val="0"/>
                  <w:marTop w:val="0"/>
                  <w:marBottom w:val="0"/>
                  <w:divBdr>
                    <w:top w:val="none" w:sz="0" w:space="0" w:color="auto"/>
                    <w:left w:val="none" w:sz="0" w:space="0" w:color="auto"/>
                    <w:bottom w:val="none" w:sz="0" w:space="0" w:color="auto"/>
                    <w:right w:val="none" w:sz="0" w:space="0" w:color="auto"/>
                  </w:divBdr>
                </w:div>
                <w:div w:id="34413993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2115392638">
                  <w:marLeft w:val="0"/>
                  <w:marRight w:val="0"/>
                  <w:marTop w:val="0"/>
                  <w:marBottom w:val="0"/>
                  <w:divBdr>
                    <w:top w:val="none" w:sz="0" w:space="0" w:color="auto"/>
                    <w:left w:val="none" w:sz="0" w:space="0" w:color="auto"/>
                    <w:bottom w:val="none" w:sz="0" w:space="0" w:color="auto"/>
                    <w:right w:val="none" w:sz="0" w:space="0" w:color="auto"/>
                  </w:divBdr>
                </w:div>
                <w:div w:id="1945110743">
                  <w:marLeft w:val="0"/>
                  <w:marRight w:val="0"/>
                  <w:marTop w:val="0"/>
                  <w:marBottom w:val="0"/>
                  <w:divBdr>
                    <w:top w:val="none" w:sz="0" w:space="0" w:color="auto"/>
                    <w:left w:val="none" w:sz="0" w:space="0" w:color="auto"/>
                    <w:bottom w:val="none" w:sz="0" w:space="0" w:color="auto"/>
                    <w:right w:val="none" w:sz="0" w:space="0" w:color="auto"/>
                  </w:divBdr>
                </w:div>
                <w:div w:id="689842185">
                  <w:marLeft w:val="0"/>
                  <w:marRight w:val="0"/>
                  <w:marTop w:val="0"/>
                  <w:marBottom w:val="0"/>
                  <w:divBdr>
                    <w:top w:val="none" w:sz="0" w:space="0" w:color="auto"/>
                    <w:left w:val="none" w:sz="0" w:space="0" w:color="auto"/>
                    <w:bottom w:val="none" w:sz="0" w:space="0" w:color="auto"/>
                    <w:right w:val="none" w:sz="0" w:space="0" w:color="auto"/>
                  </w:divBdr>
                </w:div>
                <w:div w:id="2028217789">
                  <w:marLeft w:val="0"/>
                  <w:marRight w:val="0"/>
                  <w:marTop w:val="0"/>
                  <w:marBottom w:val="0"/>
                  <w:divBdr>
                    <w:top w:val="none" w:sz="0" w:space="0" w:color="auto"/>
                    <w:left w:val="none" w:sz="0" w:space="0" w:color="auto"/>
                    <w:bottom w:val="none" w:sz="0" w:space="0" w:color="auto"/>
                    <w:right w:val="none" w:sz="0" w:space="0" w:color="auto"/>
                  </w:divBdr>
                </w:div>
                <w:div w:id="1623533163">
                  <w:marLeft w:val="0"/>
                  <w:marRight w:val="0"/>
                  <w:marTop w:val="0"/>
                  <w:marBottom w:val="0"/>
                  <w:divBdr>
                    <w:top w:val="none" w:sz="0" w:space="0" w:color="auto"/>
                    <w:left w:val="none" w:sz="0" w:space="0" w:color="auto"/>
                    <w:bottom w:val="none" w:sz="0" w:space="0" w:color="auto"/>
                    <w:right w:val="none" w:sz="0" w:space="0" w:color="auto"/>
                  </w:divBdr>
                </w:div>
                <w:div w:id="1468932799">
                  <w:marLeft w:val="0"/>
                  <w:marRight w:val="0"/>
                  <w:marTop w:val="0"/>
                  <w:marBottom w:val="0"/>
                  <w:divBdr>
                    <w:top w:val="none" w:sz="0" w:space="0" w:color="auto"/>
                    <w:left w:val="none" w:sz="0" w:space="0" w:color="auto"/>
                    <w:bottom w:val="none" w:sz="0" w:space="0" w:color="auto"/>
                    <w:right w:val="none" w:sz="0" w:space="0" w:color="auto"/>
                  </w:divBdr>
                </w:div>
                <w:div w:id="446895915">
                  <w:marLeft w:val="0"/>
                  <w:marRight w:val="0"/>
                  <w:marTop w:val="0"/>
                  <w:marBottom w:val="0"/>
                  <w:divBdr>
                    <w:top w:val="none" w:sz="0" w:space="0" w:color="auto"/>
                    <w:left w:val="none" w:sz="0" w:space="0" w:color="auto"/>
                    <w:bottom w:val="none" w:sz="0" w:space="0" w:color="auto"/>
                    <w:right w:val="none" w:sz="0" w:space="0" w:color="auto"/>
                  </w:divBdr>
                </w:div>
                <w:div w:id="1519126707">
                  <w:marLeft w:val="0"/>
                  <w:marRight w:val="0"/>
                  <w:marTop w:val="0"/>
                  <w:marBottom w:val="0"/>
                  <w:divBdr>
                    <w:top w:val="none" w:sz="0" w:space="0" w:color="auto"/>
                    <w:left w:val="none" w:sz="0" w:space="0" w:color="auto"/>
                    <w:bottom w:val="none" w:sz="0" w:space="0" w:color="auto"/>
                    <w:right w:val="none" w:sz="0" w:space="0" w:color="auto"/>
                  </w:divBdr>
                </w:div>
                <w:div w:id="988636409">
                  <w:marLeft w:val="0"/>
                  <w:marRight w:val="0"/>
                  <w:marTop w:val="0"/>
                  <w:marBottom w:val="0"/>
                  <w:divBdr>
                    <w:top w:val="none" w:sz="0" w:space="0" w:color="auto"/>
                    <w:left w:val="none" w:sz="0" w:space="0" w:color="auto"/>
                    <w:bottom w:val="none" w:sz="0" w:space="0" w:color="auto"/>
                    <w:right w:val="none" w:sz="0" w:space="0" w:color="auto"/>
                  </w:divBdr>
                </w:div>
                <w:div w:id="1499615560">
                  <w:marLeft w:val="0"/>
                  <w:marRight w:val="0"/>
                  <w:marTop w:val="0"/>
                  <w:marBottom w:val="0"/>
                  <w:divBdr>
                    <w:top w:val="none" w:sz="0" w:space="0" w:color="auto"/>
                    <w:left w:val="none" w:sz="0" w:space="0" w:color="auto"/>
                    <w:bottom w:val="none" w:sz="0" w:space="0" w:color="auto"/>
                    <w:right w:val="none" w:sz="0" w:space="0" w:color="auto"/>
                  </w:divBdr>
                </w:div>
                <w:div w:id="1467353740">
                  <w:marLeft w:val="0"/>
                  <w:marRight w:val="0"/>
                  <w:marTop w:val="0"/>
                  <w:marBottom w:val="0"/>
                  <w:divBdr>
                    <w:top w:val="none" w:sz="0" w:space="0" w:color="auto"/>
                    <w:left w:val="none" w:sz="0" w:space="0" w:color="auto"/>
                    <w:bottom w:val="none" w:sz="0" w:space="0" w:color="auto"/>
                    <w:right w:val="none" w:sz="0" w:space="0" w:color="auto"/>
                  </w:divBdr>
                </w:div>
                <w:div w:id="909777924">
                  <w:marLeft w:val="0"/>
                  <w:marRight w:val="0"/>
                  <w:marTop w:val="0"/>
                  <w:marBottom w:val="0"/>
                  <w:divBdr>
                    <w:top w:val="none" w:sz="0" w:space="0" w:color="auto"/>
                    <w:left w:val="none" w:sz="0" w:space="0" w:color="auto"/>
                    <w:bottom w:val="none" w:sz="0" w:space="0" w:color="auto"/>
                    <w:right w:val="none" w:sz="0" w:space="0" w:color="auto"/>
                  </w:divBdr>
                </w:div>
                <w:div w:id="1311444923">
                  <w:marLeft w:val="0"/>
                  <w:marRight w:val="0"/>
                  <w:marTop w:val="0"/>
                  <w:marBottom w:val="0"/>
                  <w:divBdr>
                    <w:top w:val="none" w:sz="0" w:space="0" w:color="auto"/>
                    <w:left w:val="none" w:sz="0" w:space="0" w:color="auto"/>
                    <w:bottom w:val="none" w:sz="0" w:space="0" w:color="auto"/>
                    <w:right w:val="none" w:sz="0" w:space="0" w:color="auto"/>
                  </w:divBdr>
                </w:div>
              </w:divsChild>
            </w:div>
            <w:div w:id="1036392205">
              <w:marLeft w:val="0"/>
              <w:marRight w:val="0"/>
              <w:marTop w:val="0"/>
              <w:marBottom w:val="0"/>
              <w:divBdr>
                <w:top w:val="none" w:sz="0" w:space="0" w:color="auto"/>
                <w:left w:val="none" w:sz="0" w:space="0" w:color="auto"/>
                <w:bottom w:val="none" w:sz="0" w:space="0" w:color="auto"/>
                <w:right w:val="none" w:sz="0" w:space="0" w:color="auto"/>
              </w:divBdr>
            </w:div>
          </w:divsChild>
        </w:div>
        <w:div w:id="1279214673">
          <w:marLeft w:val="0"/>
          <w:marRight w:val="0"/>
          <w:marTop w:val="0"/>
          <w:marBottom w:val="0"/>
          <w:divBdr>
            <w:top w:val="none" w:sz="0" w:space="0" w:color="auto"/>
            <w:left w:val="none" w:sz="0" w:space="0" w:color="auto"/>
            <w:bottom w:val="none" w:sz="0" w:space="0" w:color="auto"/>
            <w:right w:val="none" w:sz="0" w:space="0" w:color="auto"/>
          </w:divBdr>
          <w:divsChild>
            <w:div w:id="296885686">
              <w:marLeft w:val="0"/>
              <w:marRight w:val="0"/>
              <w:marTop w:val="0"/>
              <w:marBottom w:val="0"/>
              <w:divBdr>
                <w:top w:val="none" w:sz="0" w:space="0" w:color="auto"/>
                <w:left w:val="none" w:sz="0" w:space="0" w:color="auto"/>
                <w:bottom w:val="none" w:sz="0" w:space="0" w:color="auto"/>
                <w:right w:val="none" w:sz="0" w:space="0" w:color="auto"/>
              </w:divBdr>
              <w:divsChild>
                <w:div w:id="2106341550">
                  <w:marLeft w:val="0"/>
                  <w:marRight w:val="0"/>
                  <w:marTop w:val="0"/>
                  <w:marBottom w:val="0"/>
                  <w:divBdr>
                    <w:top w:val="none" w:sz="0" w:space="0" w:color="auto"/>
                    <w:left w:val="none" w:sz="0" w:space="0" w:color="auto"/>
                    <w:bottom w:val="none" w:sz="0" w:space="0" w:color="auto"/>
                    <w:right w:val="none" w:sz="0" w:space="0" w:color="auto"/>
                  </w:divBdr>
                </w:div>
                <w:div w:id="132021486">
                  <w:marLeft w:val="0"/>
                  <w:marRight w:val="0"/>
                  <w:marTop w:val="0"/>
                  <w:marBottom w:val="0"/>
                  <w:divBdr>
                    <w:top w:val="none" w:sz="0" w:space="0" w:color="auto"/>
                    <w:left w:val="none" w:sz="0" w:space="0" w:color="auto"/>
                    <w:bottom w:val="none" w:sz="0" w:space="0" w:color="auto"/>
                    <w:right w:val="none" w:sz="0" w:space="0" w:color="auto"/>
                  </w:divBdr>
                </w:div>
                <w:div w:id="1952197865">
                  <w:marLeft w:val="0"/>
                  <w:marRight w:val="0"/>
                  <w:marTop w:val="0"/>
                  <w:marBottom w:val="0"/>
                  <w:divBdr>
                    <w:top w:val="none" w:sz="0" w:space="0" w:color="auto"/>
                    <w:left w:val="none" w:sz="0" w:space="0" w:color="auto"/>
                    <w:bottom w:val="none" w:sz="0" w:space="0" w:color="auto"/>
                    <w:right w:val="none" w:sz="0" w:space="0" w:color="auto"/>
                  </w:divBdr>
                </w:div>
                <w:div w:id="1931111264">
                  <w:marLeft w:val="0"/>
                  <w:marRight w:val="0"/>
                  <w:marTop w:val="0"/>
                  <w:marBottom w:val="0"/>
                  <w:divBdr>
                    <w:top w:val="none" w:sz="0" w:space="0" w:color="auto"/>
                    <w:left w:val="none" w:sz="0" w:space="0" w:color="auto"/>
                    <w:bottom w:val="none" w:sz="0" w:space="0" w:color="auto"/>
                    <w:right w:val="none" w:sz="0" w:space="0" w:color="auto"/>
                  </w:divBdr>
                </w:div>
                <w:div w:id="1923948941">
                  <w:marLeft w:val="0"/>
                  <w:marRight w:val="0"/>
                  <w:marTop w:val="0"/>
                  <w:marBottom w:val="0"/>
                  <w:divBdr>
                    <w:top w:val="none" w:sz="0" w:space="0" w:color="auto"/>
                    <w:left w:val="none" w:sz="0" w:space="0" w:color="auto"/>
                    <w:bottom w:val="none" w:sz="0" w:space="0" w:color="auto"/>
                    <w:right w:val="none" w:sz="0" w:space="0" w:color="auto"/>
                  </w:divBdr>
                </w:div>
                <w:div w:id="1042756061">
                  <w:marLeft w:val="0"/>
                  <w:marRight w:val="0"/>
                  <w:marTop w:val="0"/>
                  <w:marBottom w:val="0"/>
                  <w:divBdr>
                    <w:top w:val="none" w:sz="0" w:space="0" w:color="auto"/>
                    <w:left w:val="none" w:sz="0" w:space="0" w:color="auto"/>
                    <w:bottom w:val="none" w:sz="0" w:space="0" w:color="auto"/>
                    <w:right w:val="none" w:sz="0" w:space="0" w:color="auto"/>
                  </w:divBdr>
                </w:div>
              </w:divsChild>
            </w:div>
            <w:div w:id="1346203439">
              <w:marLeft w:val="0"/>
              <w:marRight w:val="0"/>
              <w:marTop w:val="0"/>
              <w:marBottom w:val="0"/>
              <w:divBdr>
                <w:top w:val="none" w:sz="0" w:space="0" w:color="auto"/>
                <w:left w:val="none" w:sz="0" w:space="0" w:color="auto"/>
                <w:bottom w:val="none" w:sz="0" w:space="0" w:color="auto"/>
                <w:right w:val="none" w:sz="0" w:space="0" w:color="auto"/>
              </w:divBdr>
            </w:div>
            <w:div w:id="527135610">
              <w:marLeft w:val="0"/>
              <w:marRight w:val="0"/>
              <w:marTop w:val="0"/>
              <w:marBottom w:val="0"/>
              <w:divBdr>
                <w:top w:val="none" w:sz="0" w:space="0" w:color="auto"/>
                <w:left w:val="none" w:sz="0" w:space="0" w:color="auto"/>
                <w:bottom w:val="none" w:sz="0" w:space="0" w:color="auto"/>
                <w:right w:val="none" w:sz="0" w:space="0" w:color="auto"/>
              </w:divBdr>
              <w:divsChild>
                <w:div w:id="419570779">
                  <w:marLeft w:val="0"/>
                  <w:marRight w:val="0"/>
                  <w:marTop w:val="0"/>
                  <w:marBottom w:val="0"/>
                  <w:divBdr>
                    <w:top w:val="none" w:sz="0" w:space="0" w:color="auto"/>
                    <w:left w:val="none" w:sz="0" w:space="0" w:color="auto"/>
                    <w:bottom w:val="none" w:sz="0" w:space="0" w:color="auto"/>
                    <w:right w:val="none" w:sz="0" w:space="0" w:color="auto"/>
                  </w:divBdr>
                </w:div>
                <w:div w:id="1061371673">
                  <w:marLeft w:val="0"/>
                  <w:marRight w:val="0"/>
                  <w:marTop w:val="0"/>
                  <w:marBottom w:val="0"/>
                  <w:divBdr>
                    <w:top w:val="none" w:sz="0" w:space="0" w:color="auto"/>
                    <w:left w:val="none" w:sz="0" w:space="0" w:color="auto"/>
                    <w:bottom w:val="none" w:sz="0" w:space="0" w:color="auto"/>
                    <w:right w:val="none" w:sz="0" w:space="0" w:color="auto"/>
                  </w:divBdr>
                </w:div>
                <w:div w:id="1317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38932">
          <w:marLeft w:val="0"/>
          <w:marRight w:val="0"/>
          <w:marTop w:val="0"/>
          <w:marBottom w:val="0"/>
          <w:divBdr>
            <w:top w:val="none" w:sz="0" w:space="0" w:color="auto"/>
            <w:left w:val="none" w:sz="0" w:space="0" w:color="auto"/>
            <w:bottom w:val="none" w:sz="0" w:space="0" w:color="auto"/>
            <w:right w:val="none" w:sz="0" w:space="0" w:color="auto"/>
          </w:divBdr>
          <w:divsChild>
            <w:div w:id="2004356204">
              <w:marLeft w:val="0"/>
              <w:marRight w:val="0"/>
              <w:marTop w:val="0"/>
              <w:marBottom w:val="0"/>
              <w:divBdr>
                <w:top w:val="none" w:sz="0" w:space="0" w:color="auto"/>
                <w:left w:val="none" w:sz="0" w:space="0" w:color="auto"/>
                <w:bottom w:val="none" w:sz="0" w:space="0" w:color="auto"/>
                <w:right w:val="none" w:sz="0" w:space="0" w:color="auto"/>
              </w:divBdr>
            </w:div>
            <w:div w:id="173427021">
              <w:marLeft w:val="0"/>
              <w:marRight w:val="0"/>
              <w:marTop w:val="0"/>
              <w:marBottom w:val="0"/>
              <w:divBdr>
                <w:top w:val="none" w:sz="0" w:space="0" w:color="auto"/>
                <w:left w:val="none" w:sz="0" w:space="0" w:color="auto"/>
                <w:bottom w:val="none" w:sz="0" w:space="0" w:color="auto"/>
                <w:right w:val="none" w:sz="0" w:space="0" w:color="auto"/>
              </w:divBdr>
            </w:div>
            <w:div w:id="714307139">
              <w:marLeft w:val="0"/>
              <w:marRight w:val="0"/>
              <w:marTop w:val="0"/>
              <w:marBottom w:val="0"/>
              <w:divBdr>
                <w:top w:val="none" w:sz="0" w:space="0" w:color="auto"/>
                <w:left w:val="none" w:sz="0" w:space="0" w:color="auto"/>
                <w:bottom w:val="none" w:sz="0" w:space="0" w:color="auto"/>
                <w:right w:val="none" w:sz="0" w:space="0" w:color="auto"/>
              </w:divBdr>
            </w:div>
            <w:div w:id="22361502">
              <w:marLeft w:val="0"/>
              <w:marRight w:val="0"/>
              <w:marTop w:val="0"/>
              <w:marBottom w:val="0"/>
              <w:divBdr>
                <w:top w:val="none" w:sz="0" w:space="0" w:color="auto"/>
                <w:left w:val="none" w:sz="0" w:space="0" w:color="auto"/>
                <w:bottom w:val="none" w:sz="0" w:space="0" w:color="auto"/>
                <w:right w:val="none" w:sz="0" w:space="0" w:color="auto"/>
              </w:divBdr>
            </w:div>
            <w:div w:id="1940291205">
              <w:marLeft w:val="0"/>
              <w:marRight w:val="0"/>
              <w:marTop w:val="0"/>
              <w:marBottom w:val="0"/>
              <w:divBdr>
                <w:top w:val="none" w:sz="0" w:space="0" w:color="auto"/>
                <w:left w:val="none" w:sz="0" w:space="0" w:color="auto"/>
                <w:bottom w:val="none" w:sz="0" w:space="0" w:color="auto"/>
                <w:right w:val="none" w:sz="0" w:space="0" w:color="auto"/>
              </w:divBdr>
            </w:div>
            <w:div w:id="1399550532">
              <w:marLeft w:val="0"/>
              <w:marRight w:val="0"/>
              <w:marTop w:val="0"/>
              <w:marBottom w:val="0"/>
              <w:divBdr>
                <w:top w:val="none" w:sz="0" w:space="0" w:color="auto"/>
                <w:left w:val="none" w:sz="0" w:space="0" w:color="auto"/>
                <w:bottom w:val="none" w:sz="0" w:space="0" w:color="auto"/>
                <w:right w:val="none" w:sz="0" w:space="0" w:color="auto"/>
              </w:divBdr>
            </w:div>
            <w:div w:id="1214469237">
              <w:marLeft w:val="0"/>
              <w:marRight w:val="0"/>
              <w:marTop w:val="0"/>
              <w:marBottom w:val="0"/>
              <w:divBdr>
                <w:top w:val="none" w:sz="0" w:space="0" w:color="auto"/>
                <w:left w:val="none" w:sz="0" w:space="0" w:color="auto"/>
                <w:bottom w:val="none" w:sz="0" w:space="0" w:color="auto"/>
                <w:right w:val="none" w:sz="0" w:space="0" w:color="auto"/>
              </w:divBdr>
            </w:div>
          </w:divsChild>
        </w:div>
        <w:div w:id="1784419175">
          <w:marLeft w:val="0"/>
          <w:marRight w:val="0"/>
          <w:marTop w:val="0"/>
          <w:marBottom w:val="0"/>
          <w:divBdr>
            <w:top w:val="none" w:sz="0" w:space="0" w:color="auto"/>
            <w:left w:val="none" w:sz="0" w:space="0" w:color="auto"/>
            <w:bottom w:val="none" w:sz="0" w:space="0" w:color="auto"/>
            <w:right w:val="none" w:sz="0" w:space="0" w:color="auto"/>
          </w:divBdr>
          <w:divsChild>
            <w:div w:id="810056332">
              <w:marLeft w:val="0"/>
              <w:marRight w:val="0"/>
              <w:marTop w:val="0"/>
              <w:marBottom w:val="0"/>
              <w:divBdr>
                <w:top w:val="none" w:sz="0" w:space="0" w:color="auto"/>
                <w:left w:val="none" w:sz="0" w:space="0" w:color="auto"/>
                <w:bottom w:val="none" w:sz="0" w:space="0" w:color="auto"/>
                <w:right w:val="none" w:sz="0" w:space="0" w:color="auto"/>
              </w:divBdr>
            </w:div>
            <w:div w:id="19979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6553">
      <w:bodyDiv w:val="1"/>
      <w:marLeft w:val="0"/>
      <w:marRight w:val="0"/>
      <w:marTop w:val="0"/>
      <w:marBottom w:val="0"/>
      <w:divBdr>
        <w:top w:val="none" w:sz="0" w:space="0" w:color="auto"/>
        <w:left w:val="none" w:sz="0" w:space="0" w:color="auto"/>
        <w:bottom w:val="none" w:sz="0" w:space="0" w:color="auto"/>
        <w:right w:val="none" w:sz="0" w:space="0" w:color="auto"/>
      </w:divBdr>
      <w:divsChild>
        <w:div w:id="2031682337">
          <w:marLeft w:val="0"/>
          <w:marRight w:val="0"/>
          <w:marTop w:val="0"/>
          <w:marBottom w:val="0"/>
          <w:divBdr>
            <w:top w:val="none" w:sz="0" w:space="0" w:color="auto"/>
            <w:left w:val="none" w:sz="0" w:space="0" w:color="auto"/>
            <w:bottom w:val="none" w:sz="0" w:space="0" w:color="auto"/>
            <w:right w:val="none" w:sz="0" w:space="0" w:color="auto"/>
          </w:divBdr>
          <w:divsChild>
            <w:div w:id="32003369">
              <w:marLeft w:val="0"/>
              <w:marRight w:val="0"/>
              <w:marTop w:val="0"/>
              <w:marBottom w:val="0"/>
              <w:divBdr>
                <w:top w:val="none" w:sz="0" w:space="0" w:color="auto"/>
                <w:left w:val="none" w:sz="0" w:space="0" w:color="auto"/>
                <w:bottom w:val="none" w:sz="0" w:space="0" w:color="auto"/>
                <w:right w:val="none" w:sz="0" w:space="0" w:color="auto"/>
              </w:divBdr>
            </w:div>
            <w:div w:id="1169323526">
              <w:marLeft w:val="0"/>
              <w:marRight w:val="0"/>
              <w:marTop w:val="0"/>
              <w:marBottom w:val="0"/>
              <w:divBdr>
                <w:top w:val="none" w:sz="0" w:space="0" w:color="auto"/>
                <w:left w:val="none" w:sz="0" w:space="0" w:color="auto"/>
                <w:bottom w:val="none" w:sz="0" w:space="0" w:color="auto"/>
                <w:right w:val="none" w:sz="0" w:space="0" w:color="auto"/>
              </w:divBdr>
              <w:divsChild>
                <w:div w:id="716391212">
                  <w:marLeft w:val="0"/>
                  <w:marRight w:val="0"/>
                  <w:marTop w:val="0"/>
                  <w:marBottom w:val="0"/>
                  <w:divBdr>
                    <w:top w:val="none" w:sz="0" w:space="0" w:color="auto"/>
                    <w:left w:val="none" w:sz="0" w:space="0" w:color="auto"/>
                    <w:bottom w:val="none" w:sz="0" w:space="0" w:color="auto"/>
                    <w:right w:val="none" w:sz="0" w:space="0" w:color="auto"/>
                  </w:divBdr>
                </w:div>
                <w:div w:id="431165746">
                  <w:marLeft w:val="0"/>
                  <w:marRight w:val="0"/>
                  <w:marTop w:val="0"/>
                  <w:marBottom w:val="0"/>
                  <w:divBdr>
                    <w:top w:val="none" w:sz="0" w:space="0" w:color="auto"/>
                    <w:left w:val="none" w:sz="0" w:space="0" w:color="auto"/>
                    <w:bottom w:val="none" w:sz="0" w:space="0" w:color="auto"/>
                    <w:right w:val="none" w:sz="0" w:space="0" w:color="auto"/>
                  </w:divBdr>
                </w:div>
              </w:divsChild>
            </w:div>
            <w:div w:id="2145658684">
              <w:marLeft w:val="0"/>
              <w:marRight w:val="0"/>
              <w:marTop w:val="0"/>
              <w:marBottom w:val="0"/>
              <w:divBdr>
                <w:top w:val="none" w:sz="0" w:space="0" w:color="auto"/>
                <w:left w:val="none" w:sz="0" w:space="0" w:color="auto"/>
                <w:bottom w:val="none" w:sz="0" w:space="0" w:color="auto"/>
                <w:right w:val="none" w:sz="0" w:space="0" w:color="auto"/>
              </w:divBdr>
            </w:div>
            <w:div w:id="823545023">
              <w:marLeft w:val="0"/>
              <w:marRight w:val="0"/>
              <w:marTop w:val="0"/>
              <w:marBottom w:val="0"/>
              <w:divBdr>
                <w:top w:val="none" w:sz="0" w:space="0" w:color="auto"/>
                <w:left w:val="none" w:sz="0" w:space="0" w:color="auto"/>
                <w:bottom w:val="none" w:sz="0" w:space="0" w:color="auto"/>
                <w:right w:val="none" w:sz="0" w:space="0" w:color="auto"/>
              </w:divBdr>
            </w:div>
            <w:div w:id="1583297706">
              <w:marLeft w:val="0"/>
              <w:marRight w:val="0"/>
              <w:marTop w:val="0"/>
              <w:marBottom w:val="0"/>
              <w:divBdr>
                <w:top w:val="none" w:sz="0" w:space="0" w:color="auto"/>
                <w:left w:val="none" w:sz="0" w:space="0" w:color="auto"/>
                <w:bottom w:val="none" w:sz="0" w:space="0" w:color="auto"/>
                <w:right w:val="none" w:sz="0" w:space="0" w:color="auto"/>
              </w:divBdr>
            </w:div>
            <w:div w:id="2115129700">
              <w:marLeft w:val="0"/>
              <w:marRight w:val="0"/>
              <w:marTop w:val="0"/>
              <w:marBottom w:val="0"/>
              <w:divBdr>
                <w:top w:val="none" w:sz="0" w:space="0" w:color="auto"/>
                <w:left w:val="none" w:sz="0" w:space="0" w:color="auto"/>
                <w:bottom w:val="none" w:sz="0" w:space="0" w:color="auto"/>
                <w:right w:val="none" w:sz="0" w:space="0" w:color="auto"/>
              </w:divBdr>
            </w:div>
            <w:div w:id="180777404">
              <w:marLeft w:val="0"/>
              <w:marRight w:val="0"/>
              <w:marTop w:val="0"/>
              <w:marBottom w:val="0"/>
              <w:divBdr>
                <w:top w:val="none" w:sz="0" w:space="0" w:color="auto"/>
                <w:left w:val="none" w:sz="0" w:space="0" w:color="auto"/>
                <w:bottom w:val="none" w:sz="0" w:space="0" w:color="auto"/>
                <w:right w:val="none" w:sz="0" w:space="0" w:color="auto"/>
              </w:divBdr>
            </w:div>
            <w:div w:id="1907177941">
              <w:marLeft w:val="0"/>
              <w:marRight w:val="0"/>
              <w:marTop w:val="0"/>
              <w:marBottom w:val="0"/>
              <w:divBdr>
                <w:top w:val="none" w:sz="0" w:space="0" w:color="auto"/>
                <w:left w:val="none" w:sz="0" w:space="0" w:color="auto"/>
                <w:bottom w:val="none" w:sz="0" w:space="0" w:color="auto"/>
                <w:right w:val="none" w:sz="0" w:space="0" w:color="auto"/>
              </w:divBdr>
            </w:div>
            <w:div w:id="1436947235">
              <w:marLeft w:val="0"/>
              <w:marRight w:val="0"/>
              <w:marTop w:val="0"/>
              <w:marBottom w:val="0"/>
              <w:divBdr>
                <w:top w:val="none" w:sz="0" w:space="0" w:color="auto"/>
                <w:left w:val="none" w:sz="0" w:space="0" w:color="auto"/>
                <w:bottom w:val="none" w:sz="0" w:space="0" w:color="auto"/>
                <w:right w:val="none" w:sz="0" w:space="0" w:color="auto"/>
              </w:divBdr>
              <w:divsChild>
                <w:div w:id="951129146">
                  <w:marLeft w:val="0"/>
                  <w:marRight w:val="0"/>
                  <w:marTop w:val="0"/>
                  <w:marBottom w:val="0"/>
                  <w:divBdr>
                    <w:top w:val="none" w:sz="0" w:space="0" w:color="auto"/>
                    <w:left w:val="none" w:sz="0" w:space="0" w:color="auto"/>
                    <w:bottom w:val="none" w:sz="0" w:space="0" w:color="auto"/>
                    <w:right w:val="none" w:sz="0" w:space="0" w:color="auto"/>
                  </w:divBdr>
                </w:div>
                <w:div w:id="319626099">
                  <w:marLeft w:val="0"/>
                  <w:marRight w:val="0"/>
                  <w:marTop w:val="0"/>
                  <w:marBottom w:val="0"/>
                  <w:divBdr>
                    <w:top w:val="none" w:sz="0" w:space="0" w:color="auto"/>
                    <w:left w:val="none" w:sz="0" w:space="0" w:color="auto"/>
                    <w:bottom w:val="none" w:sz="0" w:space="0" w:color="auto"/>
                    <w:right w:val="none" w:sz="0" w:space="0" w:color="auto"/>
                  </w:divBdr>
                </w:div>
                <w:div w:id="555048734">
                  <w:marLeft w:val="0"/>
                  <w:marRight w:val="0"/>
                  <w:marTop w:val="0"/>
                  <w:marBottom w:val="0"/>
                  <w:divBdr>
                    <w:top w:val="none" w:sz="0" w:space="0" w:color="auto"/>
                    <w:left w:val="none" w:sz="0" w:space="0" w:color="auto"/>
                    <w:bottom w:val="none" w:sz="0" w:space="0" w:color="auto"/>
                    <w:right w:val="none" w:sz="0" w:space="0" w:color="auto"/>
                  </w:divBdr>
                </w:div>
                <w:div w:id="770591922">
                  <w:marLeft w:val="0"/>
                  <w:marRight w:val="0"/>
                  <w:marTop w:val="0"/>
                  <w:marBottom w:val="0"/>
                  <w:divBdr>
                    <w:top w:val="none" w:sz="0" w:space="0" w:color="auto"/>
                    <w:left w:val="none" w:sz="0" w:space="0" w:color="auto"/>
                    <w:bottom w:val="none" w:sz="0" w:space="0" w:color="auto"/>
                    <w:right w:val="none" w:sz="0" w:space="0" w:color="auto"/>
                  </w:divBdr>
                </w:div>
              </w:divsChild>
            </w:div>
            <w:div w:id="576480444">
              <w:marLeft w:val="0"/>
              <w:marRight w:val="0"/>
              <w:marTop w:val="0"/>
              <w:marBottom w:val="0"/>
              <w:divBdr>
                <w:top w:val="none" w:sz="0" w:space="0" w:color="auto"/>
                <w:left w:val="none" w:sz="0" w:space="0" w:color="auto"/>
                <w:bottom w:val="none" w:sz="0" w:space="0" w:color="auto"/>
                <w:right w:val="none" w:sz="0" w:space="0" w:color="auto"/>
              </w:divBdr>
            </w:div>
            <w:div w:id="805659927">
              <w:marLeft w:val="0"/>
              <w:marRight w:val="0"/>
              <w:marTop w:val="0"/>
              <w:marBottom w:val="0"/>
              <w:divBdr>
                <w:top w:val="none" w:sz="0" w:space="0" w:color="auto"/>
                <w:left w:val="none" w:sz="0" w:space="0" w:color="auto"/>
                <w:bottom w:val="none" w:sz="0" w:space="0" w:color="auto"/>
                <w:right w:val="none" w:sz="0" w:space="0" w:color="auto"/>
              </w:divBdr>
            </w:div>
            <w:div w:id="1507600158">
              <w:marLeft w:val="0"/>
              <w:marRight w:val="0"/>
              <w:marTop w:val="0"/>
              <w:marBottom w:val="0"/>
              <w:divBdr>
                <w:top w:val="none" w:sz="0" w:space="0" w:color="auto"/>
                <w:left w:val="none" w:sz="0" w:space="0" w:color="auto"/>
                <w:bottom w:val="none" w:sz="0" w:space="0" w:color="auto"/>
                <w:right w:val="none" w:sz="0" w:space="0" w:color="auto"/>
              </w:divBdr>
            </w:div>
            <w:div w:id="820148610">
              <w:marLeft w:val="0"/>
              <w:marRight w:val="0"/>
              <w:marTop w:val="0"/>
              <w:marBottom w:val="0"/>
              <w:divBdr>
                <w:top w:val="none" w:sz="0" w:space="0" w:color="auto"/>
                <w:left w:val="none" w:sz="0" w:space="0" w:color="auto"/>
                <w:bottom w:val="none" w:sz="0" w:space="0" w:color="auto"/>
                <w:right w:val="none" w:sz="0" w:space="0" w:color="auto"/>
              </w:divBdr>
            </w:div>
            <w:div w:id="231038651">
              <w:marLeft w:val="0"/>
              <w:marRight w:val="0"/>
              <w:marTop w:val="0"/>
              <w:marBottom w:val="0"/>
              <w:divBdr>
                <w:top w:val="none" w:sz="0" w:space="0" w:color="auto"/>
                <w:left w:val="none" w:sz="0" w:space="0" w:color="auto"/>
                <w:bottom w:val="none" w:sz="0" w:space="0" w:color="auto"/>
                <w:right w:val="none" w:sz="0" w:space="0" w:color="auto"/>
              </w:divBdr>
            </w:div>
            <w:div w:id="1640109049">
              <w:marLeft w:val="0"/>
              <w:marRight w:val="0"/>
              <w:marTop w:val="0"/>
              <w:marBottom w:val="0"/>
              <w:divBdr>
                <w:top w:val="none" w:sz="0" w:space="0" w:color="auto"/>
                <w:left w:val="none" w:sz="0" w:space="0" w:color="auto"/>
                <w:bottom w:val="none" w:sz="0" w:space="0" w:color="auto"/>
                <w:right w:val="none" w:sz="0" w:space="0" w:color="auto"/>
              </w:divBdr>
            </w:div>
            <w:div w:id="998995204">
              <w:marLeft w:val="0"/>
              <w:marRight w:val="0"/>
              <w:marTop w:val="0"/>
              <w:marBottom w:val="0"/>
              <w:divBdr>
                <w:top w:val="none" w:sz="0" w:space="0" w:color="auto"/>
                <w:left w:val="none" w:sz="0" w:space="0" w:color="auto"/>
                <w:bottom w:val="none" w:sz="0" w:space="0" w:color="auto"/>
                <w:right w:val="none" w:sz="0" w:space="0" w:color="auto"/>
              </w:divBdr>
            </w:div>
            <w:div w:id="964194909">
              <w:marLeft w:val="0"/>
              <w:marRight w:val="0"/>
              <w:marTop w:val="0"/>
              <w:marBottom w:val="0"/>
              <w:divBdr>
                <w:top w:val="none" w:sz="0" w:space="0" w:color="auto"/>
                <w:left w:val="none" w:sz="0" w:space="0" w:color="auto"/>
                <w:bottom w:val="none" w:sz="0" w:space="0" w:color="auto"/>
                <w:right w:val="none" w:sz="0" w:space="0" w:color="auto"/>
              </w:divBdr>
            </w:div>
          </w:divsChild>
        </w:div>
        <w:div w:id="84617954">
          <w:marLeft w:val="0"/>
          <w:marRight w:val="0"/>
          <w:marTop w:val="0"/>
          <w:marBottom w:val="0"/>
          <w:divBdr>
            <w:top w:val="none" w:sz="0" w:space="0" w:color="auto"/>
            <w:left w:val="none" w:sz="0" w:space="0" w:color="auto"/>
            <w:bottom w:val="none" w:sz="0" w:space="0" w:color="auto"/>
            <w:right w:val="none" w:sz="0" w:space="0" w:color="auto"/>
          </w:divBdr>
          <w:divsChild>
            <w:div w:id="1947927714">
              <w:marLeft w:val="0"/>
              <w:marRight w:val="0"/>
              <w:marTop w:val="0"/>
              <w:marBottom w:val="0"/>
              <w:divBdr>
                <w:top w:val="none" w:sz="0" w:space="0" w:color="auto"/>
                <w:left w:val="none" w:sz="0" w:space="0" w:color="auto"/>
                <w:bottom w:val="none" w:sz="0" w:space="0" w:color="auto"/>
                <w:right w:val="none" w:sz="0" w:space="0" w:color="auto"/>
              </w:divBdr>
              <w:divsChild>
                <w:div w:id="500508949">
                  <w:marLeft w:val="0"/>
                  <w:marRight w:val="0"/>
                  <w:marTop w:val="0"/>
                  <w:marBottom w:val="0"/>
                  <w:divBdr>
                    <w:top w:val="none" w:sz="0" w:space="0" w:color="auto"/>
                    <w:left w:val="none" w:sz="0" w:space="0" w:color="auto"/>
                    <w:bottom w:val="none" w:sz="0" w:space="0" w:color="auto"/>
                    <w:right w:val="none" w:sz="0" w:space="0" w:color="auto"/>
                  </w:divBdr>
                </w:div>
                <w:div w:id="674186570">
                  <w:marLeft w:val="0"/>
                  <w:marRight w:val="0"/>
                  <w:marTop w:val="0"/>
                  <w:marBottom w:val="0"/>
                  <w:divBdr>
                    <w:top w:val="none" w:sz="0" w:space="0" w:color="auto"/>
                    <w:left w:val="none" w:sz="0" w:space="0" w:color="auto"/>
                    <w:bottom w:val="none" w:sz="0" w:space="0" w:color="auto"/>
                    <w:right w:val="none" w:sz="0" w:space="0" w:color="auto"/>
                  </w:divBdr>
                </w:div>
                <w:div w:id="854418243">
                  <w:marLeft w:val="0"/>
                  <w:marRight w:val="0"/>
                  <w:marTop w:val="0"/>
                  <w:marBottom w:val="0"/>
                  <w:divBdr>
                    <w:top w:val="none" w:sz="0" w:space="0" w:color="auto"/>
                    <w:left w:val="none" w:sz="0" w:space="0" w:color="auto"/>
                    <w:bottom w:val="none" w:sz="0" w:space="0" w:color="auto"/>
                    <w:right w:val="none" w:sz="0" w:space="0" w:color="auto"/>
                  </w:divBdr>
                </w:div>
                <w:div w:id="921455647">
                  <w:marLeft w:val="0"/>
                  <w:marRight w:val="0"/>
                  <w:marTop w:val="0"/>
                  <w:marBottom w:val="0"/>
                  <w:divBdr>
                    <w:top w:val="none" w:sz="0" w:space="0" w:color="auto"/>
                    <w:left w:val="none" w:sz="0" w:space="0" w:color="auto"/>
                    <w:bottom w:val="none" w:sz="0" w:space="0" w:color="auto"/>
                    <w:right w:val="none" w:sz="0" w:space="0" w:color="auto"/>
                  </w:divBdr>
                </w:div>
                <w:div w:id="1631091651">
                  <w:marLeft w:val="0"/>
                  <w:marRight w:val="0"/>
                  <w:marTop w:val="0"/>
                  <w:marBottom w:val="0"/>
                  <w:divBdr>
                    <w:top w:val="none" w:sz="0" w:space="0" w:color="auto"/>
                    <w:left w:val="none" w:sz="0" w:space="0" w:color="auto"/>
                    <w:bottom w:val="none" w:sz="0" w:space="0" w:color="auto"/>
                    <w:right w:val="none" w:sz="0" w:space="0" w:color="auto"/>
                  </w:divBdr>
                </w:div>
                <w:div w:id="393966027">
                  <w:marLeft w:val="0"/>
                  <w:marRight w:val="0"/>
                  <w:marTop w:val="0"/>
                  <w:marBottom w:val="0"/>
                  <w:divBdr>
                    <w:top w:val="none" w:sz="0" w:space="0" w:color="auto"/>
                    <w:left w:val="none" w:sz="0" w:space="0" w:color="auto"/>
                    <w:bottom w:val="none" w:sz="0" w:space="0" w:color="auto"/>
                    <w:right w:val="none" w:sz="0" w:space="0" w:color="auto"/>
                  </w:divBdr>
                </w:div>
                <w:div w:id="769085483">
                  <w:marLeft w:val="0"/>
                  <w:marRight w:val="0"/>
                  <w:marTop w:val="0"/>
                  <w:marBottom w:val="0"/>
                  <w:divBdr>
                    <w:top w:val="none" w:sz="0" w:space="0" w:color="auto"/>
                    <w:left w:val="none" w:sz="0" w:space="0" w:color="auto"/>
                    <w:bottom w:val="none" w:sz="0" w:space="0" w:color="auto"/>
                    <w:right w:val="none" w:sz="0" w:space="0" w:color="auto"/>
                  </w:divBdr>
                </w:div>
                <w:div w:id="421491925">
                  <w:marLeft w:val="0"/>
                  <w:marRight w:val="0"/>
                  <w:marTop w:val="0"/>
                  <w:marBottom w:val="0"/>
                  <w:divBdr>
                    <w:top w:val="none" w:sz="0" w:space="0" w:color="auto"/>
                    <w:left w:val="none" w:sz="0" w:space="0" w:color="auto"/>
                    <w:bottom w:val="none" w:sz="0" w:space="0" w:color="auto"/>
                    <w:right w:val="none" w:sz="0" w:space="0" w:color="auto"/>
                  </w:divBdr>
                </w:div>
                <w:div w:id="1194150725">
                  <w:marLeft w:val="0"/>
                  <w:marRight w:val="0"/>
                  <w:marTop w:val="0"/>
                  <w:marBottom w:val="0"/>
                  <w:divBdr>
                    <w:top w:val="none" w:sz="0" w:space="0" w:color="auto"/>
                    <w:left w:val="none" w:sz="0" w:space="0" w:color="auto"/>
                    <w:bottom w:val="none" w:sz="0" w:space="0" w:color="auto"/>
                    <w:right w:val="none" w:sz="0" w:space="0" w:color="auto"/>
                  </w:divBdr>
                </w:div>
                <w:div w:id="592082579">
                  <w:marLeft w:val="0"/>
                  <w:marRight w:val="0"/>
                  <w:marTop w:val="0"/>
                  <w:marBottom w:val="0"/>
                  <w:divBdr>
                    <w:top w:val="none" w:sz="0" w:space="0" w:color="auto"/>
                    <w:left w:val="none" w:sz="0" w:space="0" w:color="auto"/>
                    <w:bottom w:val="none" w:sz="0" w:space="0" w:color="auto"/>
                    <w:right w:val="none" w:sz="0" w:space="0" w:color="auto"/>
                  </w:divBdr>
                </w:div>
                <w:div w:id="102576686">
                  <w:marLeft w:val="0"/>
                  <w:marRight w:val="0"/>
                  <w:marTop w:val="0"/>
                  <w:marBottom w:val="0"/>
                  <w:divBdr>
                    <w:top w:val="none" w:sz="0" w:space="0" w:color="auto"/>
                    <w:left w:val="none" w:sz="0" w:space="0" w:color="auto"/>
                    <w:bottom w:val="none" w:sz="0" w:space="0" w:color="auto"/>
                    <w:right w:val="none" w:sz="0" w:space="0" w:color="auto"/>
                  </w:divBdr>
                </w:div>
                <w:div w:id="555243048">
                  <w:marLeft w:val="0"/>
                  <w:marRight w:val="0"/>
                  <w:marTop w:val="0"/>
                  <w:marBottom w:val="0"/>
                  <w:divBdr>
                    <w:top w:val="none" w:sz="0" w:space="0" w:color="auto"/>
                    <w:left w:val="none" w:sz="0" w:space="0" w:color="auto"/>
                    <w:bottom w:val="none" w:sz="0" w:space="0" w:color="auto"/>
                    <w:right w:val="none" w:sz="0" w:space="0" w:color="auto"/>
                  </w:divBdr>
                </w:div>
                <w:div w:id="1816482259">
                  <w:marLeft w:val="0"/>
                  <w:marRight w:val="0"/>
                  <w:marTop w:val="0"/>
                  <w:marBottom w:val="0"/>
                  <w:divBdr>
                    <w:top w:val="none" w:sz="0" w:space="0" w:color="auto"/>
                    <w:left w:val="none" w:sz="0" w:space="0" w:color="auto"/>
                    <w:bottom w:val="none" w:sz="0" w:space="0" w:color="auto"/>
                    <w:right w:val="none" w:sz="0" w:space="0" w:color="auto"/>
                  </w:divBdr>
                </w:div>
                <w:div w:id="977610499">
                  <w:marLeft w:val="0"/>
                  <w:marRight w:val="0"/>
                  <w:marTop w:val="0"/>
                  <w:marBottom w:val="0"/>
                  <w:divBdr>
                    <w:top w:val="none" w:sz="0" w:space="0" w:color="auto"/>
                    <w:left w:val="none" w:sz="0" w:space="0" w:color="auto"/>
                    <w:bottom w:val="none" w:sz="0" w:space="0" w:color="auto"/>
                    <w:right w:val="none" w:sz="0" w:space="0" w:color="auto"/>
                  </w:divBdr>
                </w:div>
                <w:div w:id="657730789">
                  <w:marLeft w:val="0"/>
                  <w:marRight w:val="0"/>
                  <w:marTop w:val="0"/>
                  <w:marBottom w:val="0"/>
                  <w:divBdr>
                    <w:top w:val="none" w:sz="0" w:space="0" w:color="auto"/>
                    <w:left w:val="none" w:sz="0" w:space="0" w:color="auto"/>
                    <w:bottom w:val="none" w:sz="0" w:space="0" w:color="auto"/>
                    <w:right w:val="none" w:sz="0" w:space="0" w:color="auto"/>
                  </w:divBdr>
                </w:div>
                <w:div w:id="1668897177">
                  <w:marLeft w:val="0"/>
                  <w:marRight w:val="0"/>
                  <w:marTop w:val="0"/>
                  <w:marBottom w:val="0"/>
                  <w:divBdr>
                    <w:top w:val="none" w:sz="0" w:space="0" w:color="auto"/>
                    <w:left w:val="none" w:sz="0" w:space="0" w:color="auto"/>
                    <w:bottom w:val="none" w:sz="0" w:space="0" w:color="auto"/>
                    <w:right w:val="none" w:sz="0" w:space="0" w:color="auto"/>
                  </w:divBdr>
                </w:div>
                <w:div w:id="1482035721">
                  <w:marLeft w:val="0"/>
                  <w:marRight w:val="0"/>
                  <w:marTop w:val="0"/>
                  <w:marBottom w:val="0"/>
                  <w:divBdr>
                    <w:top w:val="none" w:sz="0" w:space="0" w:color="auto"/>
                    <w:left w:val="none" w:sz="0" w:space="0" w:color="auto"/>
                    <w:bottom w:val="none" w:sz="0" w:space="0" w:color="auto"/>
                    <w:right w:val="none" w:sz="0" w:space="0" w:color="auto"/>
                  </w:divBdr>
                </w:div>
                <w:div w:id="13266475">
                  <w:marLeft w:val="0"/>
                  <w:marRight w:val="0"/>
                  <w:marTop w:val="0"/>
                  <w:marBottom w:val="0"/>
                  <w:divBdr>
                    <w:top w:val="none" w:sz="0" w:space="0" w:color="auto"/>
                    <w:left w:val="none" w:sz="0" w:space="0" w:color="auto"/>
                    <w:bottom w:val="none" w:sz="0" w:space="0" w:color="auto"/>
                    <w:right w:val="none" w:sz="0" w:space="0" w:color="auto"/>
                  </w:divBdr>
                </w:div>
                <w:div w:id="151602899">
                  <w:marLeft w:val="0"/>
                  <w:marRight w:val="0"/>
                  <w:marTop w:val="0"/>
                  <w:marBottom w:val="0"/>
                  <w:divBdr>
                    <w:top w:val="none" w:sz="0" w:space="0" w:color="auto"/>
                    <w:left w:val="none" w:sz="0" w:space="0" w:color="auto"/>
                    <w:bottom w:val="none" w:sz="0" w:space="0" w:color="auto"/>
                    <w:right w:val="none" w:sz="0" w:space="0" w:color="auto"/>
                  </w:divBdr>
                </w:div>
                <w:div w:id="765419031">
                  <w:marLeft w:val="0"/>
                  <w:marRight w:val="0"/>
                  <w:marTop w:val="0"/>
                  <w:marBottom w:val="0"/>
                  <w:divBdr>
                    <w:top w:val="none" w:sz="0" w:space="0" w:color="auto"/>
                    <w:left w:val="none" w:sz="0" w:space="0" w:color="auto"/>
                    <w:bottom w:val="none" w:sz="0" w:space="0" w:color="auto"/>
                    <w:right w:val="none" w:sz="0" w:space="0" w:color="auto"/>
                  </w:divBdr>
                </w:div>
                <w:div w:id="1089354581">
                  <w:marLeft w:val="0"/>
                  <w:marRight w:val="0"/>
                  <w:marTop w:val="0"/>
                  <w:marBottom w:val="0"/>
                  <w:divBdr>
                    <w:top w:val="none" w:sz="0" w:space="0" w:color="auto"/>
                    <w:left w:val="none" w:sz="0" w:space="0" w:color="auto"/>
                    <w:bottom w:val="none" w:sz="0" w:space="0" w:color="auto"/>
                    <w:right w:val="none" w:sz="0" w:space="0" w:color="auto"/>
                  </w:divBdr>
                </w:div>
                <w:div w:id="1299799674">
                  <w:marLeft w:val="0"/>
                  <w:marRight w:val="0"/>
                  <w:marTop w:val="0"/>
                  <w:marBottom w:val="0"/>
                  <w:divBdr>
                    <w:top w:val="none" w:sz="0" w:space="0" w:color="auto"/>
                    <w:left w:val="none" w:sz="0" w:space="0" w:color="auto"/>
                    <w:bottom w:val="none" w:sz="0" w:space="0" w:color="auto"/>
                    <w:right w:val="none" w:sz="0" w:space="0" w:color="auto"/>
                  </w:divBdr>
                </w:div>
                <w:div w:id="76755938">
                  <w:marLeft w:val="0"/>
                  <w:marRight w:val="0"/>
                  <w:marTop w:val="0"/>
                  <w:marBottom w:val="0"/>
                  <w:divBdr>
                    <w:top w:val="none" w:sz="0" w:space="0" w:color="auto"/>
                    <w:left w:val="none" w:sz="0" w:space="0" w:color="auto"/>
                    <w:bottom w:val="none" w:sz="0" w:space="0" w:color="auto"/>
                    <w:right w:val="none" w:sz="0" w:space="0" w:color="auto"/>
                  </w:divBdr>
                </w:div>
              </w:divsChild>
            </w:div>
            <w:div w:id="1189022177">
              <w:marLeft w:val="0"/>
              <w:marRight w:val="0"/>
              <w:marTop w:val="0"/>
              <w:marBottom w:val="0"/>
              <w:divBdr>
                <w:top w:val="none" w:sz="0" w:space="0" w:color="auto"/>
                <w:left w:val="none" w:sz="0" w:space="0" w:color="auto"/>
                <w:bottom w:val="none" w:sz="0" w:space="0" w:color="auto"/>
                <w:right w:val="none" w:sz="0" w:space="0" w:color="auto"/>
              </w:divBdr>
            </w:div>
          </w:divsChild>
        </w:div>
        <w:div w:id="1299263934">
          <w:marLeft w:val="0"/>
          <w:marRight w:val="0"/>
          <w:marTop w:val="0"/>
          <w:marBottom w:val="0"/>
          <w:divBdr>
            <w:top w:val="none" w:sz="0" w:space="0" w:color="auto"/>
            <w:left w:val="none" w:sz="0" w:space="0" w:color="auto"/>
            <w:bottom w:val="none" w:sz="0" w:space="0" w:color="auto"/>
            <w:right w:val="none" w:sz="0" w:space="0" w:color="auto"/>
          </w:divBdr>
          <w:divsChild>
            <w:div w:id="111825713">
              <w:marLeft w:val="0"/>
              <w:marRight w:val="0"/>
              <w:marTop w:val="0"/>
              <w:marBottom w:val="0"/>
              <w:divBdr>
                <w:top w:val="none" w:sz="0" w:space="0" w:color="auto"/>
                <w:left w:val="none" w:sz="0" w:space="0" w:color="auto"/>
                <w:bottom w:val="none" w:sz="0" w:space="0" w:color="auto"/>
                <w:right w:val="none" w:sz="0" w:space="0" w:color="auto"/>
              </w:divBdr>
              <w:divsChild>
                <w:div w:id="700864452">
                  <w:marLeft w:val="0"/>
                  <w:marRight w:val="0"/>
                  <w:marTop w:val="0"/>
                  <w:marBottom w:val="0"/>
                  <w:divBdr>
                    <w:top w:val="none" w:sz="0" w:space="0" w:color="auto"/>
                    <w:left w:val="none" w:sz="0" w:space="0" w:color="auto"/>
                    <w:bottom w:val="none" w:sz="0" w:space="0" w:color="auto"/>
                    <w:right w:val="none" w:sz="0" w:space="0" w:color="auto"/>
                  </w:divBdr>
                </w:div>
                <w:div w:id="579291980">
                  <w:marLeft w:val="0"/>
                  <w:marRight w:val="0"/>
                  <w:marTop w:val="0"/>
                  <w:marBottom w:val="0"/>
                  <w:divBdr>
                    <w:top w:val="none" w:sz="0" w:space="0" w:color="auto"/>
                    <w:left w:val="none" w:sz="0" w:space="0" w:color="auto"/>
                    <w:bottom w:val="none" w:sz="0" w:space="0" w:color="auto"/>
                    <w:right w:val="none" w:sz="0" w:space="0" w:color="auto"/>
                  </w:divBdr>
                </w:div>
                <w:div w:id="1006711563">
                  <w:marLeft w:val="0"/>
                  <w:marRight w:val="0"/>
                  <w:marTop w:val="0"/>
                  <w:marBottom w:val="0"/>
                  <w:divBdr>
                    <w:top w:val="none" w:sz="0" w:space="0" w:color="auto"/>
                    <w:left w:val="none" w:sz="0" w:space="0" w:color="auto"/>
                    <w:bottom w:val="none" w:sz="0" w:space="0" w:color="auto"/>
                    <w:right w:val="none" w:sz="0" w:space="0" w:color="auto"/>
                  </w:divBdr>
                </w:div>
                <w:div w:id="1203517513">
                  <w:marLeft w:val="0"/>
                  <w:marRight w:val="0"/>
                  <w:marTop w:val="0"/>
                  <w:marBottom w:val="0"/>
                  <w:divBdr>
                    <w:top w:val="none" w:sz="0" w:space="0" w:color="auto"/>
                    <w:left w:val="none" w:sz="0" w:space="0" w:color="auto"/>
                    <w:bottom w:val="none" w:sz="0" w:space="0" w:color="auto"/>
                    <w:right w:val="none" w:sz="0" w:space="0" w:color="auto"/>
                  </w:divBdr>
                </w:div>
                <w:div w:id="1661231376">
                  <w:marLeft w:val="0"/>
                  <w:marRight w:val="0"/>
                  <w:marTop w:val="0"/>
                  <w:marBottom w:val="0"/>
                  <w:divBdr>
                    <w:top w:val="none" w:sz="0" w:space="0" w:color="auto"/>
                    <w:left w:val="none" w:sz="0" w:space="0" w:color="auto"/>
                    <w:bottom w:val="none" w:sz="0" w:space="0" w:color="auto"/>
                    <w:right w:val="none" w:sz="0" w:space="0" w:color="auto"/>
                  </w:divBdr>
                </w:div>
                <w:div w:id="1066564957">
                  <w:marLeft w:val="0"/>
                  <w:marRight w:val="0"/>
                  <w:marTop w:val="0"/>
                  <w:marBottom w:val="0"/>
                  <w:divBdr>
                    <w:top w:val="none" w:sz="0" w:space="0" w:color="auto"/>
                    <w:left w:val="none" w:sz="0" w:space="0" w:color="auto"/>
                    <w:bottom w:val="none" w:sz="0" w:space="0" w:color="auto"/>
                    <w:right w:val="none" w:sz="0" w:space="0" w:color="auto"/>
                  </w:divBdr>
                </w:div>
              </w:divsChild>
            </w:div>
            <w:div w:id="323438040">
              <w:marLeft w:val="0"/>
              <w:marRight w:val="0"/>
              <w:marTop w:val="0"/>
              <w:marBottom w:val="0"/>
              <w:divBdr>
                <w:top w:val="none" w:sz="0" w:space="0" w:color="auto"/>
                <w:left w:val="none" w:sz="0" w:space="0" w:color="auto"/>
                <w:bottom w:val="none" w:sz="0" w:space="0" w:color="auto"/>
                <w:right w:val="none" w:sz="0" w:space="0" w:color="auto"/>
              </w:divBdr>
            </w:div>
            <w:div w:id="623733312">
              <w:marLeft w:val="0"/>
              <w:marRight w:val="0"/>
              <w:marTop w:val="0"/>
              <w:marBottom w:val="0"/>
              <w:divBdr>
                <w:top w:val="none" w:sz="0" w:space="0" w:color="auto"/>
                <w:left w:val="none" w:sz="0" w:space="0" w:color="auto"/>
                <w:bottom w:val="none" w:sz="0" w:space="0" w:color="auto"/>
                <w:right w:val="none" w:sz="0" w:space="0" w:color="auto"/>
              </w:divBdr>
              <w:divsChild>
                <w:div w:id="432751851">
                  <w:marLeft w:val="0"/>
                  <w:marRight w:val="0"/>
                  <w:marTop w:val="0"/>
                  <w:marBottom w:val="0"/>
                  <w:divBdr>
                    <w:top w:val="none" w:sz="0" w:space="0" w:color="auto"/>
                    <w:left w:val="none" w:sz="0" w:space="0" w:color="auto"/>
                    <w:bottom w:val="none" w:sz="0" w:space="0" w:color="auto"/>
                    <w:right w:val="none" w:sz="0" w:space="0" w:color="auto"/>
                  </w:divBdr>
                </w:div>
                <w:div w:id="266086385">
                  <w:marLeft w:val="0"/>
                  <w:marRight w:val="0"/>
                  <w:marTop w:val="0"/>
                  <w:marBottom w:val="0"/>
                  <w:divBdr>
                    <w:top w:val="none" w:sz="0" w:space="0" w:color="auto"/>
                    <w:left w:val="none" w:sz="0" w:space="0" w:color="auto"/>
                    <w:bottom w:val="none" w:sz="0" w:space="0" w:color="auto"/>
                    <w:right w:val="none" w:sz="0" w:space="0" w:color="auto"/>
                  </w:divBdr>
                </w:div>
                <w:div w:id="16419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3692">
          <w:marLeft w:val="0"/>
          <w:marRight w:val="0"/>
          <w:marTop w:val="0"/>
          <w:marBottom w:val="0"/>
          <w:divBdr>
            <w:top w:val="none" w:sz="0" w:space="0" w:color="auto"/>
            <w:left w:val="none" w:sz="0" w:space="0" w:color="auto"/>
            <w:bottom w:val="none" w:sz="0" w:space="0" w:color="auto"/>
            <w:right w:val="none" w:sz="0" w:space="0" w:color="auto"/>
          </w:divBdr>
          <w:divsChild>
            <w:div w:id="1714575129">
              <w:marLeft w:val="0"/>
              <w:marRight w:val="0"/>
              <w:marTop w:val="0"/>
              <w:marBottom w:val="0"/>
              <w:divBdr>
                <w:top w:val="none" w:sz="0" w:space="0" w:color="auto"/>
                <w:left w:val="none" w:sz="0" w:space="0" w:color="auto"/>
                <w:bottom w:val="none" w:sz="0" w:space="0" w:color="auto"/>
                <w:right w:val="none" w:sz="0" w:space="0" w:color="auto"/>
              </w:divBdr>
            </w:div>
            <w:div w:id="174000427">
              <w:marLeft w:val="0"/>
              <w:marRight w:val="0"/>
              <w:marTop w:val="0"/>
              <w:marBottom w:val="0"/>
              <w:divBdr>
                <w:top w:val="none" w:sz="0" w:space="0" w:color="auto"/>
                <w:left w:val="none" w:sz="0" w:space="0" w:color="auto"/>
                <w:bottom w:val="none" w:sz="0" w:space="0" w:color="auto"/>
                <w:right w:val="none" w:sz="0" w:space="0" w:color="auto"/>
              </w:divBdr>
            </w:div>
            <w:div w:id="919219525">
              <w:marLeft w:val="0"/>
              <w:marRight w:val="0"/>
              <w:marTop w:val="0"/>
              <w:marBottom w:val="0"/>
              <w:divBdr>
                <w:top w:val="none" w:sz="0" w:space="0" w:color="auto"/>
                <w:left w:val="none" w:sz="0" w:space="0" w:color="auto"/>
                <w:bottom w:val="none" w:sz="0" w:space="0" w:color="auto"/>
                <w:right w:val="none" w:sz="0" w:space="0" w:color="auto"/>
              </w:divBdr>
            </w:div>
            <w:div w:id="1376348466">
              <w:marLeft w:val="0"/>
              <w:marRight w:val="0"/>
              <w:marTop w:val="0"/>
              <w:marBottom w:val="0"/>
              <w:divBdr>
                <w:top w:val="none" w:sz="0" w:space="0" w:color="auto"/>
                <w:left w:val="none" w:sz="0" w:space="0" w:color="auto"/>
                <w:bottom w:val="none" w:sz="0" w:space="0" w:color="auto"/>
                <w:right w:val="none" w:sz="0" w:space="0" w:color="auto"/>
              </w:divBdr>
            </w:div>
            <w:div w:id="1089546043">
              <w:marLeft w:val="0"/>
              <w:marRight w:val="0"/>
              <w:marTop w:val="0"/>
              <w:marBottom w:val="0"/>
              <w:divBdr>
                <w:top w:val="none" w:sz="0" w:space="0" w:color="auto"/>
                <w:left w:val="none" w:sz="0" w:space="0" w:color="auto"/>
                <w:bottom w:val="none" w:sz="0" w:space="0" w:color="auto"/>
                <w:right w:val="none" w:sz="0" w:space="0" w:color="auto"/>
              </w:divBdr>
            </w:div>
            <w:div w:id="266356356">
              <w:marLeft w:val="0"/>
              <w:marRight w:val="0"/>
              <w:marTop w:val="0"/>
              <w:marBottom w:val="0"/>
              <w:divBdr>
                <w:top w:val="none" w:sz="0" w:space="0" w:color="auto"/>
                <w:left w:val="none" w:sz="0" w:space="0" w:color="auto"/>
                <w:bottom w:val="none" w:sz="0" w:space="0" w:color="auto"/>
                <w:right w:val="none" w:sz="0" w:space="0" w:color="auto"/>
              </w:divBdr>
            </w:div>
            <w:div w:id="1260479168">
              <w:marLeft w:val="0"/>
              <w:marRight w:val="0"/>
              <w:marTop w:val="0"/>
              <w:marBottom w:val="0"/>
              <w:divBdr>
                <w:top w:val="none" w:sz="0" w:space="0" w:color="auto"/>
                <w:left w:val="none" w:sz="0" w:space="0" w:color="auto"/>
                <w:bottom w:val="none" w:sz="0" w:space="0" w:color="auto"/>
                <w:right w:val="none" w:sz="0" w:space="0" w:color="auto"/>
              </w:divBdr>
            </w:div>
          </w:divsChild>
        </w:div>
        <w:div w:id="1114638616">
          <w:marLeft w:val="0"/>
          <w:marRight w:val="0"/>
          <w:marTop w:val="0"/>
          <w:marBottom w:val="0"/>
          <w:divBdr>
            <w:top w:val="none" w:sz="0" w:space="0" w:color="auto"/>
            <w:left w:val="none" w:sz="0" w:space="0" w:color="auto"/>
            <w:bottom w:val="none" w:sz="0" w:space="0" w:color="auto"/>
            <w:right w:val="none" w:sz="0" w:space="0" w:color="auto"/>
          </w:divBdr>
          <w:divsChild>
            <w:div w:id="29694435">
              <w:marLeft w:val="0"/>
              <w:marRight w:val="0"/>
              <w:marTop w:val="0"/>
              <w:marBottom w:val="0"/>
              <w:divBdr>
                <w:top w:val="none" w:sz="0" w:space="0" w:color="auto"/>
                <w:left w:val="none" w:sz="0" w:space="0" w:color="auto"/>
                <w:bottom w:val="none" w:sz="0" w:space="0" w:color="auto"/>
                <w:right w:val="none" w:sz="0" w:space="0" w:color="auto"/>
              </w:divBdr>
            </w:div>
            <w:div w:id="739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8571</Words>
  <Characters>4887</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Anglu</dc:creator>
  <cp:lastModifiedBy>Rasa Pažemeckienė</cp:lastModifiedBy>
  <cp:revision>19</cp:revision>
  <cp:lastPrinted>2021-02-04T08:08:00Z</cp:lastPrinted>
  <dcterms:created xsi:type="dcterms:W3CDTF">2021-01-22T13:03:00Z</dcterms:created>
  <dcterms:modified xsi:type="dcterms:W3CDTF">2022-10-24T12:40:00Z</dcterms:modified>
</cp:coreProperties>
</file>