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3B8" w:rsidRPr="000103B8" w:rsidRDefault="002D7F80" w:rsidP="000103B8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PANEVĖŽIO R.</w:t>
      </w:r>
      <w:r w:rsidR="000103B8" w:rsidRPr="000103B8">
        <w:rPr>
          <w:rFonts w:ascii="Times New Roman" w:eastAsia="Calibri" w:hAnsi="Times New Roman" w:cs="Times New Roman"/>
          <w:b/>
          <w:sz w:val="24"/>
          <w:szCs w:val="24"/>
        </w:rPr>
        <w:t xml:space="preserve"> VELŽIO GIMNAZIJA</w:t>
      </w:r>
    </w:p>
    <w:p w:rsidR="000103B8" w:rsidRPr="000103B8" w:rsidRDefault="000103B8" w:rsidP="000103B8">
      <w:pPr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103B8">
        <w:rPr>
          <w:rFonts w:ascii="Times New Roman" w:eastAsia="Calibri" w:hAnsi="Times New Roman" w:cs="Times New Roman"/>
          <w:sz w:val="24"/>
          <w:szCs w:val="24"/>
        </w:rPr>
        <w:t>Įm</w:t>
      </w:r>
      <w:proofErr w:type="spellEnd"/>
      <w:r w:rsidRPr="000103B8">
        <w:rPr>
          <w:rFonts w:ascii="Times New Roman" w:eastAsia="Calibri" w:hAnsi="Times New Roman" w:cs="Times New Roman"/>
          <w:sz w:val="24"/>
          <w:szCs w:val="24"/>
        </w:rPr>
        <w:t xml:space="preserve">. kodas 190398779, Žemdirbių g. 54, </w:t>
      </w:r>
      <w:proofErr w:type="spellStart"/>
      <w:r w:rsidRPr="000103B8">
        <w:rPr>
          <w:rFonts w:ascii="Times New Roman" w:eastAsia="Calibri" w:hAnsi="Times New Roman" w:cs="Times New Roman"/>
          <w:sz w:val="24"/>
          <w:szCs w:val="24"/>
        </w:rPr>
        <w:t>Velžio</w:t>
      </w:r>
      <w:proofErr w:type="spellEnd"/>
      <w:r w:rsidRPr="000103B8">
        <w:rPr>
          <w:rFonts w:ascii="Times New Roman" w:eastAsia="Calibri" w:hAnsi="Times New Roman" w:cs="Times New Roman"/>
          <w:sz w:val="24"/>
          <w:szCs w:val="24"/>
        </w:rPr>
        <w:t xml:space="preserve"> k. Panevėžio rajonas</w:t>
      </w:r>
    </w:p>
    <w:p w:rsidR="000103B8" w:rsidRPr="000103B8" w:rsidRDefault="002D7F80" w:rsidP="000103B8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2015 m. II</w:t>
      </w:r>
      <w:r w:rsidR="000103B8" w:rsidRPr="000103B8">
        <w:rPr>
          <w:rFonts w:ascii="Times New Roman" w:eastAsia="Calibri" w:hAnsi="Times New Roman" w:cs="Times New Roman"/>
          <w:b/>
          <w:sz w:val="24"/>
          <w:szCs w:val="24"/>
        </w:rPr>
        <w:t xml:space="preserve"> KETVIRČIO FINANSINIŲ ATASKAITŲ</w:t>
      </w:r>
    </w:p>
    <w:p w:rsidR="000103B8" w:rsidRPr="000103B8" w:rsidRDefault="000103B8" w:rsidP="000103B8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0103B8">
        <w:rPr>
          <w:rFonts w:ascii="Times New Roman" w:eastAsia="Calibri" w:hAnsi="Times New Roman" w:cs="Times New Roman"/>
          <w:b/>
          <w:sz w:val="24"/>
          <w:szCs w:val="24"/>
        </w:rPr>
        <w:t>SUTRUMPINTAS AIŠKINAMASISI RAŠTAS</w:t>
      </w:r>
    </w:p>
    <w:p w:rsidR="000103B8" w:rsidRPr="000103B8" w:rsidRDefault="002D7F80" w:rsidP="000103B8">
      <w:pPr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2015</w:t>
      </w:r>
      <w:r w:rsidR="000103B8" w:rsidRPr="000103B8">
        <w:rPr>
          <w:rFonts w:ascii="Times New Roman" w:eastAsia="Calibri" w:hAnsi="Times New Roman" w:cs="Times New Roman"/>
          <w:sz w:val="24"/>
          <w:szCs w:val="24"/>
        </w:rPr>
        <w:t xml:space="preserve"> m. </w:t>
      </w:r>
      <w:r>
        <w:rPr>
          <w:rFonts w:ascii="Times New Roman" w:eastAsia="Calibri" w:hAnsi="Times New Roman" w:cs="Times New Roman"/>
          <w:sz w:val="24"/>
          <w:szCs w:val="24"/>
        </w:rPr>
        <w:t xml:space="preserve">birželio </w:t>
      </w:r>
      <w:r w:rsidR="000103B8" w:rsidRPr="000103B8">
        <w:rPr>
          <w:rFonts w:ascii="Times New Roman" w:eastAsia="Calibri" w:hAnsi="Times New Roman" w:cs="Times New Roman"/>
          <w:sz w:val="24"/>
          <w:szCs w:val="24"/>
        </w:rPr>
        <w:t>mėn. 30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03B8" w:rsidRPr="000103B8">
        <w:rPr>
          <w:rFonts w:ascii="Times New Roman" w:eastAsia="Calibri" w:hAnsi="Times New Roman" w:cs="Times New Roman"/>
          <w:sz w:val="24"/>
          <w:szCs w:val="24"/>
        </w:rPr>
        <w:t xml:space="preserve">d. </w:t>
      </w:r>
    </w:p>
    <w:p w:rsidR="000103B8" w:rsidRPr="000103B8" w:rsidRDefault="000103B8" w:rsidP="000103B8">
      <w:pPr>
        <w:keepNext/>
        <w:spacing w:before="240" w:after="24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lt-LT"/>
        </w:rPr>
      </w:pPr>
      <w:r w:rsidRPr="000103B8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lt-LT"/>
        </w:rPr>
        <w:t xml:space="preserve">                  I. bendroji dalis</w:t>
      </w:r>
    </w:p>
    <w:p w:rsidR="000103B8" w:rsidRPr="000103B8" w:rsidRDefault="000103B8" w:rsidP="000103B8">
      <w:pPr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0103B8">
        <w:rPr>
          <w:rFonts w:ascii="Times New Roman" w:eastAsia="Calibri" w:hAnsi="Times New Roman" w:cs="Times New Roman"/>
          <w:b/>
          <w:sz w:val="24"/>
          <w:szCs w:val="24"/>
        </w:rPr>
        <w:t>1.1. Įstaigą identifikuojantys ir jo veiklą apibūdinantys duomenys</w:t>
      </w:r>
    </w:p>
    <w:p w:rsidR="000103B8" w:rsidRPr="000103B8" w:rsidRDefault="000103B8" w:rsidP="000103B8">
      <w:pPr>
        <w:rPr>
          <w:rFonts w:ascii="Times New Roman" w:eastAsia="Calibri" w:hAnsi="Times New Roman" w:cs="Times New Roman"/>
          <w:sz w:val="24"/>
          <w:szCs w:val="24"/>
        </w:rPr>
      </w:pPr>
      <w:r w:rsidRPr="000103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103B8">
        <w:rPr>
          <w:rFonts w:ascii="Times New Roman" w:eastAsia="Calibri" w:hAnsi="Times New Roman" w:cs="Times New Roman"/>
          <w:sz w:val="24"/>
          <w:szCs w:val="24"/>
        </w:rPr>
        <w:t>Viešojo  sektor</w:t>
      </w:r>
      <w:r w:rsidR="002D7F80">
        <w:rPr>
          <w:rFonts w:ascii="Times New Roman" w:eastAsia="Calibri" w:hAnsi="Times New Roman" w:cs="Times New Roman"/>
          <w:sz w:val="24"/>
          <w:szCs w:val="24"/>
        </w:rPr>
        <w:t xml:space="preserve">iaus subjektas: Panevėžio r. </w:t>
      </w:r>
      <w:r w:rsidRPr="000103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03B8">
        <w:rPr>
          <w:rFonts w:ascii="Times New Roman" w:eastAsia="Calibri" w:hAnsi="Times New Roman" w:cs="Times New Roman"/>
          <w:sz w:val="24"/>
          <w:szCs w:val="24"/>
        </w:rPr>
        <w:t>Velžio</w:t>
      </w:r>
      <w:proofErr w:type="spellEnd"/>
      <w:r w:rsidRPr="000103B8">
        <w:rPr>
          <w:rFonts w:ascii="Times New Roman" w:eastAsia="Calibri" w:hAnsi="Times New Roman" w:cs="Times New Roman"/>
          <w:sz w:val="24"/>
          <w:szCs w:val="24"/>
        </w:rPr>
        <w:t xml:space="preserve"> gimnazija;  Įstaigos kodas 190398779</w:t>
      </w:r>
    </w:p>
    <w:p w:rsidR="000103B8" w:rsidRPr="000103B8" w:rsidRDefault="000103B8" w:rsidP="000103B8">
      <w:pPr>
        <w:rPr>
          <w:rFonts w:ascii="Times New Roman" w:eastAsia="Calibri" w:hAnsi="Times New Roman" w:cs="Times New Roman"/>
          <w:sz w:val="24"/>
          <w:szCs w:val="24"/>
        </w:rPr>
      </w:pPr>
      <w:r w:rsidRPr="000103B8">
        <w:rPr>
          <w:rFonts w:ascii="Times New Roman" w:eastAsia="Calibri" w:hAnsi="Times New Roman" w:cs="Times New Roman"/>
          <w:sz w:val="24"/>
          <w:szCs w:val="24"/>
        </w:rPr>
        <w:t xml:space="preserve">1.2.  Veikla </w:t>
      </w:r>
      <w:r w:rsidRPr="000103B8">
        <w:rPr>
          <w:rFonts w:ascii="Times New Roman" w:eastAsia="Calibri" w:hAnsi="Times New Roman" w:cs="Times New Roman"/>
          <w:b/>
          <w:sz w:val="24"/>
          <w:szCs w:val="24"/>
        </w:rPr>
        <w:t xml:space="preserve"> –  </w:t>
      </w:r>
      <w:r w:rsidRPr="000103B8">
        <w:rPr>
          <w:rFonts w:ascii="Times New Roman" w:eastAsia="Calibri" w:hAnsi="Times New Roman" w:cs="Times New Roman"/>
          <w:sz w:val="24"/>
          <w:szCs w:val="24"/>
        </w:rPr>
        <w:t>dvimetė gimnazija su trijų pakopų bendrojo</w:t>
      </w:r>
      <w:r w:rsidRPr="000103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103B8">
        <w:rPr>
          <w:rFonts w:ascii="Times New Roman" w:eastAsia="Calibri" w:hAnsi="Times New Roman" w:cs="Times New Roman"/>
          <w:sz w:val="24"/>
          <w:szCs w:val="24"/>
        </w:rPr>
        <w:t>lavinimo mokykla , teikianti pradinį ,</w:t>
      </w:r>
    </w:p>
    <w:p w:rsidR="000103B8" w:rsidRPr="000103B8" w:rsidRDefault="000103B8" w:rsidP="000103B8">
      <w:pPr>
        <w:rPr>
          <w:rFonts w:ascii="Times New Roman" w:eastAsia="Calibri" w:hAnsi="Times New Roman" w:cs="Times New Roman"/>
          <w:sz w:val="24"/>
          <w:szCs w:val="24"/>
        </w:rPr>
      </w:pPr>
      <w:r w:rsidRPr="000103B8">
        <w:rPr>
          <w:rFonts w:ascii="Times New Roman" w:eastAsia="Calibri" w:hAnsi="Times New Roman" w:cs="Times New Roman"/>
          <w:sz w:val="24"/>
          <w:szCs w:val="24"/>
        </w:rPr>
        <w:t>pagrindinį ir vidurinį išsilavinimą.</w:t>
      </w:r>
    </w:p>
    <w:p w:rsidR="000103B8" w:rsidRPr="000103B8" w:rsidRDefault="000103B8" w:rsidP="000103B8">
      <w:pPr>
        <w:rPr>
          <w:rFonts w:ascii="Times New Roman" w:eastAsia="Calibri" w:hAnsi="Times New Roman" w:cs="Times New Roman"/>
          <w:sz w:val="24"/>
          <w:szCs w:val="24"/>
        </w:rPr>
      </w:pPr>
      <w:r w:rsidRPr="000103B8">
        <w:rPr>
          <w:rFonts w:ascii="Times New Roman" w:eastAsia="Calibri" w:hAnsi="Times New Roman" w:cs="Times New Roman"/>
          <w:sz w:val="24"/>
          <w:szCs w:val="24"/>
        </w:rPr>
        <w:t xml:space="preserve">Gimnazijos buveinė: Žemdirbių g. Nr. 15 </w:t>
      </w:r>
      <w:proofErr w:type="spellStart"/>
      <w:r w:rsidRPr="000103B8">
        <w:rPr>
          <w:rFonts w:ascii="Times New Roman" w:eastAsia="Calibri" w:hAnsi="Times New Roman" w:cs="Times New Roman"/>
          <w:sz w:val="24"/>
          <w:szCs w:val="24"/>
        </w:rPr>
        <w:t>Velžio</w:t>
      </w:r>
      <w:proofErr w:type="spellEnd"/>
      <w:r w:rsidRPr="000103B8">
        <w:rPr>
          <w:rFonts w:ascii="Times New Roman" w:eastAsia="Calibri" w:hAnsi="Times New Roman" w:cs="Times New Roman"/>
          <w:sz w:val="24"/>
          <w:szCs w:val="24"/>
        </w:rPr>
        <w:t xml:space="preserve"> k.  Panevėžio rajonas</w:t>
      </w:r>
    </w:p>
    <w:p w:rsidR="000103B8" w:rsidRPr="000103B8" w:rsidRDefault="000103B8" w:rsidP="000103B8">
      <w:pPr>
        <w:rPr>
          <w:rFonts w:ascii="Times New Roman" w:eastAsia="Calibri" w:hAnsi="Times New Roman" w:cs="Times New Roman"/>
          <w:sz w:val="24"/>
          <w:szCs w:val="24"/>
        </w:rPr>
      </w:pPr>
      <w:r w:rsidRPr="000103B8">
        <w:rPr>
          <w:rFonts w:ascii="Times New Roman" w:eastAsia="Calibri" w:hAnsi="Times New Roman" w:cs="Times New Roman"/>
          <w:sz w:val="24"/>
          <w:szCs w:val="24"/>
        </w:rPr>
        <w:t>Steigėjas -  Panevėžio rajono savivaldybės Taryba.</w:t>
      </w:r>
    </w:p>
    <w:p w:rsidR="000103B8" w:rsidRPr="000103B8" w:rsidRDefault="000103B8" w:rsidP="000103B8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103B8">
        <w:rPr>
          <w:rFonts w:ascii="Times New Roman" w:eastAsia="Calibri" w:hAnsi="Times New Roman" w:cs="Times New Roman"/>
          <w:b/>
          <w:bCs/>
          <w:sz w:val="24"/>
          <w:szCs w:val="24"/>
        </w:rPr>
        <w:t>1.3. Finansiniai metai</w:t>
      </w:r>
    </w:p>
    <w:p w:rsidR="000103B8" w:rsidRPr="000103B8" w:rsidRDefault="000103B8" w:rsidP="000103B8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103B8">
        <w:rPr>
          <w:rFonts w:ascii="Times New Roman" w:eastAsia="Calibri" w:hAnsi="Times New Roman" w:cs="Times New Roman"/>
          <w:sz w:val="24"/>
          <w:szCs w:val="24"/>
        </w:rPr>
        <w:t>Gimnazijos finansiniai metai prasideda sausio 1 d. ir baigiasi gruodžio 31d.</w:t>
      </w:r>
    </w:p>
    <w:p w:rsidR="000103B8" w:rsidRPr="000103B8" w:rsidRDefault="000103B8" w:rsidP="000103B8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103B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1.4</w:t>
      </w:r>
      <w:r w:rsidRPr="000103B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  <w:r w:rsidRPr="000103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Informacija apie gimnazijos filialus ir atstovybes.</w:t>
      </w:r>
    </w:p>
    <w:p w:rsidR="000103B8" w:rsidRPr="000103B8" w:rsidRDefault="000103B8" w:rsidP="000103B8">
      <w:pPr>
        <w:rPr>
          <w:rFonts w:ascii="Times New Roman" w:eastAsia="Calibri" w:hAnsi="Times New Roman" w:cs="Times New Roman"/>
          <w:sz w:val="24"/>
          <w:szCs w:val="24"/>
        </w:rPr>
      </w:pPr>
      <w:r w:rsidRPr="000103B8">
        <w:rPr>
          <w:rFonts w:ascii="Times New Roman" w:eastAsia="Calibri" w:hAnsi="Times New Roman" w:cs="Times New Roman"/>
          <w:sz w:val="24"/>
          <w:szCs w:val="24"/>
        </w:rPr>
        <w:t xml:space="preserve">Panevėžio rajono </w:t>
      </w:r>
      <w:proofErr w:type="spellStart"/>
      <w:r w:rsidRPr="000103B8">
        <w:rPr>
          <w:rFonts w:ascii="Times New Roman" w:eastAsia="Calibri" w:hAnsi="Times New Roman" w:cs="Times New Roman"/>
          <w:sz w:val="24"/>
          <w:szCs w:val="24"/>
        </w:rPr>
        <w:t>Velžio</w:t>
      </w:r>
      <w:proofErr w:type="spellEnd"/>
      <w:r w:rsidRPr="000103B8">
        <w:rPr>
          <w:rFonts w:ascii="Times New Roman" w:eastAsia="Calibri" w:hAnsi="Times New Roman" w:cs="Times New Roman"/>
          <w:sz w:val="24"/>
          <w:szCs w:val="24"/>
        </w:rPr>
        <w:t xml:space="preserve"> gimnazija filialų neturi. </w:t>
      </w:r>
    </w:p>
    <w:p w:rsidR="000103B8" w:rsidRPr="000103B8" w:rsidRDefault="000103B8" w:rsidP="000103B8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103B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1.5</w:t>
      </w:r>
      <w:r w:rsidRPr="000103B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  <w:r w:rsidRPr="000103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Darbuotojų skaičius.</w:t>
      </w:r>
    </w:p>
    <w:p w:rsidR="000103B8" w:rsidRPr="000103B8" w:rsidRDefault="000166CE" w:rsidP="000103B8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2015 m. birželio</w:t>
      </w:r>
      <w:r w:rsidR="000103B8" w:rsidRPr="000103B8">
        <w:rPr>
          <w:rFonts w:ascii="Times New Roman" w:eastAsia="Calibri" w:hAnsi="Times New Roman" w:cs="Times New Roman"/>
          <w:bCs/>
          <w:sz w:val="24"/>
          <w:szCs w:val="24"/>
        </w:rPr>
        <w:t xml:space="preserve"> 30 d.</w:t>
      </w:r>
      <w:r w:rsidR="000103B8" w:rsidRPr="000103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103B8" w:rsidRPr="000103B8">
        <w:rPr>
          <w:rFonts w:ascii="Times New Roman" w:eastAsia="Calibri" w:hAnsi="Times New Roman" w:cs="Times New Roman"/>
          <w:bCs/>
          <w:sz w:val="24"/>
          <w:szCs w:val="24"/>
        </w:rPr>
        <w:t>vidutinis darbuotojų skaičius – 80 darbuotojų.</w:t>
      </w:r>
    </w:p>
    <w:p w:rsidR="000103B8" w:rsidRPr="000103B8" w:rsidRDefault="000103B8" w:rsidP="000103B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03B8">
        <w:rPr>
          <w:rFonts w:ascii="Times New Roman" w:eastAsia="Calibri" w:hAnsi="Times New Roman" w:cs="Times New Roman"/>
          <w:b/>
          <w:sz w:val="24"/>
          <w:szCs w:val="24"/>
        </w:rPr>
        <w:t>2. APSKAITOS POLITIKA</w:t>
      </w:r>
    </w:p>
    <w:p w:rsidR="000103B8" w:rsidRPr="000103B8" w:rsidRDefault="002D7F80" w:rsidP="000103B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2015 m. II</w:t>
      </w:r>
      <w:r w:rsidR="000103B8" w:rsidRPr="000103B8">
        <w:rPr>
          <w:rFonts w:ascii="Times New Roman" w:eastAsia="Calibri" w:hAnsi="Times New Roman" w:cs="Times New Roman"/>
          <w:sz w:val="24"/>
          <w:szCs w:val="24"/>
        </w:rPr>
        <w:t xml:space="preserve">  ketvirčio ataskaitos paruoštos pagal VSAFAS.</w:t>
      </w:r>
    </w:p>
    <w:p w:rsidR="000103B8" w:rsidRPr="000103B8" w:rsidRDefault="000103B8" w:rsidP="000103B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03B8" w:rsidRPr="000103B8" w:rsidRDefault="000103B8" w:rsidP="000103B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03B8" w:rsidRPr="000103B8" w:rsidRDefault="000103B8" w:rsidP="000103B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03B8" w:rsidRPr="000103B8" w:rsidRDefault="000103B8" w:rsidP="000103B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03B8" w:rsidRPr="000103B8" w:rsidRDefault="000103B8" w:rsidP="000103B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03B8" w:rsidRPr="000103B8" w:rsidRDefault="000103B8" w:rsidP="000103B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03B8" w:rsidRPr="000103B8" w:rsidRDefault="000103B8" w:rsidP="000103B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03B8" w:rsidRPr="000103B8" w:rsidRDefault="000103B8" w:rsidP="000103B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03B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AIŠKINAMOJO RAŠTO PASTABOS</w:t>
      </w:r>
    </w:p>
    <w:p w:rsidR="000103B8" w:rsidRPr="000103B8" w:rsidRDefault="000103B8" w:rsidP="000103B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03B8" w:rsidRPr="000103B8" w:rsidRDefault="000103B8" w:rsidP="000103B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103B8">
        <w:rPr>
          <w:rFonts w:ascii="Times New Roman" w:eastAsia="Calibri" w:hAnsi="Times New Roman" w:cs="Times New Roman"/>
          <w:b/>
          <w:sz w:val="24"/>
          <w:szCs w:val="24"/>
        </w:rPr>
        <w:t>Finansinės būklės ataskaita</w:t>
      </w:r>
    </w:p>
    <w:p w:rsidR="000103B8" w:rsidRDefault="00406507" w:rsidP="000103B8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Ilgalaikis turtas 2066546,17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Eur</w:t>
      </w:r>
      <w:proofErr w:type="spellEnd"/>
    </w:p>
    <w:p w:rsidR="00406507" w:rsidRPr="000103B8" w:rsidRDefault="00406507" w:rsidP="00406507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0103B8">
        <w:rPr>
          <w:rFonts w:ascii="Times New Roman" w:eastAsia="Calibri" w:hAnsi="Times New Roman" w:cs="Times New Roman"/>
          <w:b/>
          <w:sz w:val="24"/>
          <w:szCs w:val="24"/>
        </w:rPr>
        <w:t xml:space="preserve">Ilgalaikio </w:t>
      </w:r>
      <w:r>
        <w:rPr>
          <w:rFonts w:ascii="Times New Roman" w:eastAsia="Calibri" w:hAnsi="Times New Roman" w:cs="Times New Roman"/>
          <w:b/>
          <w:sz w:val="24"/>
          <w:szCs w:val="24"/>
        </w:rPr>
        <w:t>ne</w:t>
      </w:r>
      <w:r w:rsidRPr="000103B8">
        <w:rPr>
          <w:rFonts w:ascii="Times New Roman" w:eastAsia="Calibri" w:hAnsi="Times New Roman" w:cs="Times New Roman"/>
          <w:b/>
          <w:sz w:val="24"/>
          <w:szCs w:val="24"/>
        </w:rPr>
        <w:t>materialaus turto likutinė vertė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114,66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Eur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AD1170">
        <w:rPr>
          <w:rFonts w:ascii="Times New Roman" w:eastAsia="Calibri" w:hAnsi="Times New Roman" w:cs="Times New Roman"/>
          <w:sz w:val="24"/>
          <w:szCs w:val="24"/>
        </w:rPr>
        <w:t>internetinė svetainė.</w:t>
      </w:r>
    </w:p>
    <w:p w:rsidR="000103B8" w:rsidRPr="000103B8" w:rsidRDefault="000103B8" w:rsidP="000103B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3B8">
        <w:rPr>
          <w:rFonts w:ascii="Times New Roman" w:eastAsia="Calibri" w:hAnsi="Times New Roman" w:cs="Times New Roman"/>
          <w:b/>
          <w:sz w:val="24"/>
          <w:szCs w:val="24"/>
        </w:rPr>
        <w:t xml:space="preserve">  Ilgalaikio materialaus turto likutinė vertė – </w:t>
      </w:r>
      <w:r w:rsidR="00406507">
        <w:rPr>
          <w:rFonts w:ascii="Times New Roman" w:eastAsia="Calibri" w:hAnsi="Times New Roman" w:cs="Times New Roman"/>
          <w:b/>
          <w:sz w:val="24"/>
          <w:szCs w:val="24"/>
        </w:rPr>
        <w:t xml:space="preserve">2066431,51 </w:t>
      </w:r>
      <w:proofErr w:type="spellStart"/>
      <w:r w:rsidR="00406507">
        <w:rPr>
          <w:rFonts w:ascii="Times New Roman" w:eastAsia="Calibri" w:hAnsi="Times New Roman" w:cs="Times New Roman"/>
          <w:b/>
          <w:sz w:val="24"/>
          <w:szCs w:val="24"/>
        </w:rPr>
        <w:t>Eur</w:t>
      </w:r>
      <w:proofErr w:type="spellEnd"/>
      <w:r w:rsidRPr="000103B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0103B8">
        <w:rPr>
          <w:rFonts w:ascii="Times New Roman" w:eastAsia="Calibri" w:hAnsi="Times New Roman" w:cs="Times New Roman"/>
          <w:sz w:val="24"/>
          <w:szCs w:val="24"/>
        </w:rPr>
        <w:t xml:space="preserve"> Il</w:t>
      </w:r>
      <w:r w:rsidR="00406507">
        <w:rPr>
          <w:rFonts w:ascii="Times New Roman" w:eastAsia="Calibri" w:hAnsi="Times New Roman" w:cs="Times New Roman"/>
          <w:sz w:val="24"/>
          <w:szCs w:val="24"/>
        </w:rPr>
        <w:t xml:space="preserve">galaikio materialaus turto per </w:t>
      </w:r>
      <w:r w:rsidRPr="000103B8">
        <w:rPr>
          <w:rFonts w:ascii="Times New Roman" w:eastAsia="Calibri" w:hAnsi="Times New Roman" w:cs="Times New Roman"/>
          <w:sz w:val="24"/>
          <w:szCs w:val="24"/>
        </w:rPr>
        <w:t xml:space="preserve">II ketvirtį </w:t>
      </w:r>
      <w:r w:rsidR="00AD1170">
        <w:rPr>
          <w:rFonts w:ascii="Times New Roman" w:eastAsia="Calibri" w:hAnsi="Times New Roman" w:cs="Times New Roman"/>
          <w:sz w:val="24"/>
          <w:szCs w:val="24"/>
        </w:rPr>
        <w:t xml:space="preserve">nurašyta už 6972,62 </w:t>
      </w:r>
      <w:proofErr w:type="spellStart"/>
      <w:r w:rsidR="00AD1170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="00AD1170">
        <w:rPr>
          <w:rFonts w:ascii="Times New Roman" w:eastAsia="Calibri" w:hAnsi="Times New Roman" w:cs="Times New Roman"/>
          <w:sz w:val="24"/>
          <w:szCs w:val="24"/>
        </w:rPr>
        <w:t xml:space="preserve"> (kompiuteriai)</w:t>
      </w:r>
      <w:r w:rsidRPr="000103B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AD1170">
        <w:rPr>
          <w:rFonts w:ascii="Times New Roman" w:eastAsia="Calibri" w:hAnsi="Times New Roman" w:cs="Times New Roman"/>
          <w:sz w:val="24"/>
          <w:szCs w:val="24"/>
        </w:rPr>
        <w:t>Velžio</w:t>
      </w:r>
      <w:proofErr w:type="spellEnd"/>
      <w:r w:rsidR="00AD1170">
        <w:rPr>
          <w:rFonts w:ascii="Times New Roman" w:eastAsia="Calibri" w:hAnsi="Times New Roman" w:cs="Times New Roman"/>
          <w:sz w:val="24"/>
          <w:szCs w:val="24"/>
        </w:rPr>
        <w:t xml:space="preserve"> gimnazijoje vykdomi ilgalaikio turto remontai už 18888,09 </w:t>
      </w:r>
      <w:proofErr w:type="spellStart"/>
      <w:r w:rsidR="00AD1170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="00AD1170">
        <w:rPr>
          <w:rFonts w:ascii="Times New Roman" w:eastAsia="Calibri" w:hAnsi="Times New Roman" w:cs="Times New Roman"/>
          <w:sz w:val="24"/>
          <w:szCs w:val="24"/>
        </w:rPr>
        <w:t xml:space="preserve"> (nebaigta statyba). </w:t>
      </w:r>
      <w:r w:rsidRPr="000103B8">
        <w:rPr>
          <w:rFonts w:ascii="Times New Roman" w:eastAsia="Calibri" w:hAnsi="Times New Roman" w:cs="Times New Roman"/>
          <w:sz w:val="24"/>
          <w:szCs w:val="24"/>
        </w:rPr>
        <w:t>Nusidėvėjimas į sąnaudas nurašomas pagal patvirtintas tarnavimo laiko normas metais.</w:t>
      </w:r>
    </w:p>
    <w:p w:rsidR="000103B8" w:rsidRPr="000103B8" w:rsidRDefault="000103B8" w:rsidP="000103B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103B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0103B8">
        <w:rPr>
          <w:rFonts w:ascii="Times New Roman" w:eastAsia="Calibri" w:hAnsi="Times New Roman" w:cs="Times New Roman"/>
          <w:b/>
          <w:sz w:val="24"/>
          <w:szCs w:val="24"/>
        </w:rPr>
        <w:t xml:space="preserve">3.2. Trumpalaikis turtas  </w:t>
      </w:r>
      <w:r w:rsidR="00AD1170">
        <w:rPr>
          <w:rFonts w:ascii="Times New Roman" w:eastAsia="Calibri" w:hAnsi="Times New Roman" w:cs="Times New Roman"/>
          <w:b/>
          <w:sz w:val="24"/>
          <w:szCs w:val="24"/>
        </w:rPr>
        <w:t xml:space="preserve">87941,08 </w:t>
      </w:r>
      <w:proofErr w:type="spellStart"/>
      <w:r w:rsidR="00AD1170">
        <w:rPr>
          <w:rFonts w:ascii="Times New Roman" w:eastAsia="Calibri" w:hAnsi="Times New Roman" w:cs="Times New Roman"/>
          <w:b/>
          <w:sz w:val="24"/>
          <w:szCs w:val="24"/>
        </w:rPr>
        <w:t>Eur</w:t>
      </w:r>
      <w:proofErr w:type="spellEnd"/>
    </w:p>
    <w:p w:rsidR="000103B8" w:rsidRPr="000103B8" w:rsidRDefault="000103B8" w:rsidP="000103B8">
      <w:pPr>
        <w:rPr>
          <w:rFonts w:ascii="Times New Roman" w:eastAsia="Calibri" w:hAnsi="Times New Roman" w:cs="Times New Roman"/>
          <w:sz w:val="24"/>
          <w:szCs w:val="24"/>
        </w:rPr>
      </w:pPr>
      <w:r w:rsidRPr="000103B8">
        <w:rPr>
          <w:rFonts w:ascii="Times New Roman" w:eastAsia="Calibri" w:hAnsi="Times New Roman" w:cs="Times New Roman"/>
          <w:sz w:val="24"/>
          <w:szCs w:val="24"/>
        </w:rPr>
        <w:t xml:space="preserve">  Trumpalaikį turtą sudarė:</w:t>
      </w:r>
    </w:p>
    <w:p w:rsidR="000103B8" w:rsidRPr="000103B8" w:rsidRDefault="000103B8" w:rsidP="000103B8">
      <w:pPr>
        <w:rPr>
          <w:rFonts w:ascii="Times New Roman" w:eastAsia="Calibri" w:hAnsi="Times New Roman" w:cs="Times New Roman"/>
          <w:sz w:val="24"/>
          <w:szCs w:val="24"/>
        </w:rPr>
      </w:pPr>
      <w:r w:rsidRPr="000103B8">
        <w:rPr>
          <w:rFonts w:ascii="Times New Roman" w:eastAsia="Calibri" w:hAnsi="Times New Roman" w:cs="Times New Roman"/>
          <w:b/>
          <w:sz w:val="24"/>
          <w:szCs w:val="24"/>
        </w:rPr>
        <w:t xml:space="preserve">3.2.1. Medžiagos, žaliavos </w:t>
      </w:r>
      <w:r w:rsidR="00AD1170">
        <w:rPr>
          <w:rFonts w:ascii="Times New Roman" w:eastAsia="Calibri" w:hAnsi="Times New Roman" w:cs="Times New Roman"/>
          <w:b/>
          <w:sz w:val="24"/>
          <w:szCs w:val="24"/>
        </w:rPr>
        <w:t xml:space="preserve">ir ūkinis inventorius – 154,13 </w:t>
      </w:r>
      <w:proofErr w:type="spellStart"/>
      <w:r w:rsidR="00AD1170">
        <w:rPr>
          <w:rFonts w:ascii="Times New Roman" w:eastAsia="Calibri" w:hAnsi="Times New Roman" w:cs="Times New Roman"/>
          <w:b/>
          <w:sz w:val="24"/>
          <w:szCs w:val="24"/>
        </w:rPr>
        <w:t>Eur</w:t>
      </w:r>
      <w:proofErr w:type="spellEnd"/>
      <w:r w:rsidRPr="000103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103B8">
        <w:rPr>
          <w:rFonts w:ascii="Times New Roman" w:eastAsia="Calibri" w:hAnsi="Times New Roman" w:cs="Times New Roman"/>
          <w:sz w:val="24"/>
          <w:szCs w:val="24"/>
        </w:rPr>
        <w:t xml:space="preserve">tai sudarė nenurašytas likęs kuras </w:t>
      </w:r>
      <w:r w:rsidR="00AD1170">
        <w:rPr>
          <w:rFonts w:ascii="Times New Roman" w:eastAsia="Calibri" w:hAnsi="Times New Roman" w:cs="Times New Roman"/>
          <w:sz w:val="24"/>
          <w:szCs w:val="24"/>
        </w:rPr>
        <w:t xml:space="preserve">154,13 </w:t>
      </w:r>
      <w:proofErr w:type="spellStart"/>
      <w:r w:rsidR="00AD1170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Pr="000103B8">
        <w:rPr>
          <w:rFonts w:ascii="Times New Roman" w:eastAsia="Calibri" w:hAnsi="Times New Roman" w:cs="Times New Roman"/>
          <w:sz w:val="24"/>
          <w:szCs w:val="24"/>
        </w:rPr>
        <w:t xml:space="preserve"> (iš jų: biudžeto aplinkos lėšos – </w:t>
      </w:r>
      <w:r w:rsidR="00AD1170">
        <w:rPr>
          <w:rFonts w:ascii="Times New Roman" w:eastAsia="Calibri" w:hAnsi="Times New Roman" w:cs="Times New Roman"/>
          <w:sz w:val="24"/>
          <w:szCs w:val="24"/>
        </w:rPr>
        <w:t xml:space="preserve">48,95 </w:t>
      </w:r>
      <w:proofErr w:type="spellStart"/>
      <w:r w:rsidR="00AD1170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Pr="000103B8">
        <w:rPr>
          <w:rFonts w:ascii="Times New Roman" w:eastAsia="Calibri" w:hAnsi="Times New Roman" w:cs="Times New Roman"/>
          <w:sz w:val="24"/>
          <w:szCs w:val="24"/>
        </w:rPr>
        <w:t xml:space="preserve"> ir </w:t>
      </w:r>
      <w:r w:rsidR="00AD1170">
        <w:rPr>
          <w:rFonts w:ascii="Times New Roman" w:eastAsia="Calibri" w:hAnsi="Times New Roman" w:cs="Times New Roman"/>
          <w:sz w:val="24"/>
          <w:szCs w:val="24"/>
        </w:rPr>
        <w:t xml:space="preserve">105,18 </w:t>
      </w:r>
      <w:proofErr w:type="spellStart"/>
      <w:r w:rsidR="00AD1170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Pr="000103B8">
        <w:rPr>
          <w:rFonts w:ascii="Times New Roman" w:eastAsia="Calibri" w:hAnsi="Times New Roman" w:cs="Times New Roman"/>
          <w:sz w:val="24"/>
          <w:szCs w:val="24"/>
        </w:rPr>
        <w:t xml:space="preserve"> valstybės lėšos).</w:t>
      </w:r>
    </w:p>
    <w:p w:rsidR="000103B8" w:rsidRPr="000103B8" w:rsidRDefault="000103B8" w:rsidP="000103B8">
      <w:pPr>
        <w:rPr>
          <w:rFonts w:ascii="Times New Roman" w:eastAsia="Calibri" w:hAnsi="Times New Roman" w:cs="Times New Roman"/>
          <w:sz w:val="24"/>
          <w:szCs w:val="24"/>
        </w:rPr>
      </w:pPr>
      <w:r w:rsidRPr="000103B8">
        <w:rPr>
          <w:rFonts w:ascii="Times New Roman" w:eastAsia="Calibri" w:hAnsi="Times New Roman" w:cs="Times New Roman"/>
          <w:b/>
          <w:sz w:val="24"/>
          <w:szCs w:val="24"/>
        </w:rPr>
        <w:t>3.2.2. Išank</w:t>
      </w:r>
      <w:r w:rsidR="00AD1170">
        <w:rPr>
          <w:rFonts w:ascii="Times New Roman" w:eastAsia="Calibri" w:hAnsi="Times New Roman" w:cs="Times New Roman"/>
          <w:b/>
          <w:sz w:val="24"/>
          <w:szCs w:val="24"/>
        </w:rPr>
        <w:t xml:space="preserve">stiniai mokėjimai  2617,54 </w:t>
      </w:r>
      <w:proofErr w:type="spellStart"/>
      <w:r w:rsidR="00AD1170">
        <w:rPr>
          <w:rFonts w:ascii="Times New Roman" w:eastAsia="Calibri" w:hAnsi="Times New Roman" w:cs="Times New Roman"/>
          <w:b/>
          <w:sz w:val="24"/>
          <w:szCs w:val="24"/>
        </w:rPr>
        <w:t>Eur</w:t>
      </w:r>
      <w:proofErr w:type="spellEnd"/>
      <w:r w:rsidRPr="000103B8">
        <w:rPr>
          <w:rFonts w:ascii="Times New Roman" w:eastAsia="Calibri" w:hAnsi="Times New Roman" w:cs="Times New Roman"/>
          <w:sz w:val="24"/>
          <w:szCs w:val="24"/>
        </w:rPr>
        <w:t xml:space="preserve"> Iš jų: </w:t>
      </w:r>
      <w:r w:rsidR="00AD1170">
        <w:rPr>
          <w:rFonts w:ascii="Times New Roman" w:eastAsia="Calibri" w:hAnsi="Times New Roman" w:cs="Times New Roman"/>
          <w:sz w:val="24"/>
          <w:szCs w:val="24"/>
        </w:rPr>
        <w:t xml:space="preserve">2507,32 </w:t>
      </w:r>
      <w:proofErr w:type="spellStart"/>
      <w:r w:rsidR="00AD1170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="00AD1170">
        <w:rPr>
          <w:rFonts w:ascii="Times New Roman" w:eastAsia="Calibri" w:hAnsi="Times New Roman" w:cs="Times New Roman"/>
          <w:sz w:val="24"/>
          <w:szCs w:val="24"/>
        </w:rPr>
        <w:t xml:space="preserve"> už vadovėlius (MK</w:t>
      </w:r>
      <w:r w:rsidRPr="000103B8">
        <w:rPr>
          <w:rFonts w:ascii="Times New Roman" w:eastAsia="Calibri" w:hAnsi="Times New Roman" w:cs="Times New Roman"/>
          <w:sz w:val="24"/>
          <w:szCs w:val="24"/>
        </w:rPr>
        <w:t xml:space="preserve"> lėšos),  už </w:t>
      </w:r>
      <w:proofErr w:type="spellStart"/>
      <w:r w:rsidR="00AD1170">
        <w:rPr>
          <w:rFonts w:ascii="Times New Roman" w:eastAsia="Calibri" w:hAnsi="Times New Roman" w:cs="Times New Roman"/>
          <w:sz w:val="24"/>
          <w:szCs w:val="24"/>
        </w:rPr>
        <w:t>prnumeratą</w:t>
      </w:r>
      <w:proofErr w:type="spellEnd"/>
      <w:r w:rsidRPr="000103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1170">
        <w:rPr>
          <w:rFonts w:ascii="Times New Roman" w:eastAsia="Calibri" w:hAnsi="Times New Roman" w:cs="Times New Roman"/>
          <w:sz w:val="24"/>
          <w:szCs w:val="24"/>
        </w:rPr>
        <w:t xml:space="preserve">52,68 </w:t>
      </w:r>
      <w:proofErr w:type="spellStart"/>
      <w:r w:rsidR="00AD1170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Pr="000103B8">
        <w:rPr>
          <w:rFonts w:ascii="Times New Roman" w:eastAsia="Calibri" w:hAnsi="Times New Roman" w:cs="Times New Roman"/>
          <w:sz w:val="24"/>
          <w:szCs w:val="24"/>
        </w:rPr>
        <w:t xml:space="preserve"> (biudžeto aplinkos lėšos) ir </w:t>
      </w:r>
      <w:r w:rsidR="00AD1170">
        <w:rPr>
          <w:rFonts w:ascii="Times New Roman" w:eastAsia="Calibri" w:hAnsi="Times New Roman" w:cs="Times New Roman"/>
          <w:sz w:val="24"/>
          <w:szCs w:val="24"/>
        </w:rPr>
        <w:t xml:space="preserve">57,54 </w:t>
      </w:r>
      <w:proofErr w:type="spellStart"/>
      <w:r w:rsidR="00AD1170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Pr="000103B8">
        <w:rPr>
          <w:rFonts w:ascii="Times New Roman" w:eastAsia="Calibri" w:hAnsi="Times New Roman" w:cs="Times New Roman"/>
          <w:sz w:val="24"/>
          <w:szCs w:val="24"/>
        </w:rPr>
        <w:t xml:space="preserve"> už autobuso draudimą (valstybės lėšos).</w:t>
      </w:r>
    </w:p>
    <w:p w:rsidR="000103B8" w:rsidRPr="000103B8" w:rsidRDefault="000103B8" w:rsidP="000103B8">
      <w:pPr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0103B8">
        <w:rPr>
          <w:rFonts w:ascii="Times New Roman" w:eastAsia="Calibri" w:hAnsi="Times New Roman" w:cs="Times New Roman"/>
          <w:b/>
          <w:sz w:val="24"/>
          <w:szCs w:val="24"/>
        </w:rPr>
        <w:t xml:space="preserve">3.2.3. Per vienerius metus gautinos sumos – </w:t>
      </w:r>
      <w:r w:rsidR="00AD1170">
        <w:rPr>
          <w:rFonts w:ascii="Times New Roman" w:eastAsia="Calibri" w:hAnsi="Times New Roman" w:cs="Times New Roman"/>
          <w:b/>
          <w:sz w:val="24"/>
          <w:szCs w:val="24"/>
        </w:rPr>
        <w:t xml:space="preserve">84690,05 </w:t>
      </w:r>
      <w:proofErr w:type="spellStart"/>
      <w:r w:rsidR="00AD1170">
        <w:rPr>
          <w:rFonts w:ascii="Times New Roman" w:eastAsia="Calibri" w:hAnsi="Times New Roman" w:cs="Times New Roman"/>
          <w:b/>
          <w:sz w:val="24"/>
          <w:szCs w:val="24"/>
        </w:rPr>
        <w:t>Eur</w:t>
      </w:r>
      <w:proofErr w:type="spellEnd"/>
    </w:p>
    <w:p w:rsidR="000103B8" w:rsidRPr="000103B8" w:rsidRDefault="000103B8" w:rsidP="000103B8">
      <w:pPr>
        <w:rPr>
          <w:rFonts w:ascii="Times New Roman" w:eastAsia="Calibri" w:hAnsi="Times New Roman" w:cs="Times New Roman"/>
          <w:sz w:val="24"/>
          <w:szCs w:val="24"/>
        </w:rPr>
      </w:pPr>
      <w:r w:rsidRPr="000103B8">
        <w:rPr>
          <w:rFonts w:ascii="Times New Roman" w:eastAsia="Calibri" w:hAnsi="Times New Roman" w:cs="Times New Roman"/>
          <w:sz w:val="24"/>
          <w:szCs w:val="24"/>
        </w:rPr>
        <w:t>Iš jų:</w:t>
      </w:r>
    </w:p>
    <w:p w:rsidR="006E3740" w:rsidRPr="006E3740" w:rsidRDefault="000103B8" w:rsidP="006E374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3B8">
        <w:rPr>
          <w:rFonts w:ascii="Times New Roman" w:eastAsia="Calibri" w:hAnsi="Times New Roman" w:cs="Times New Roman"/>
          <w:sz w:val="24"/>
          <w:szCs w:val="24"/>
        </w:rPr>
        <w:t>3.2.4.</w:t>
      </w:r>
      <w:r w:rsidR="00AD1170">
        <w:rPr>
          <w:rFonts w:ascii="Times New Roman" w:eastAsia="Calibri" w:hAnsi="Times New Roman" w:cs="Times New Roman"/>
          <w:sz w:val="24"/>
          <w:szCs w:val="24"/>
        </w:rPr>
        <w:t xml:space="preserve"> Sukauptos gautinos sumos – 84665,72</w:t>
      </w:r>
      <w:r w:rsidRPr="000103B8">
        <w:rPr>
          <w:rFonts w:ascii="Times New Roman" w:eastAsia="Calibri" w:hAnsi="Times New Roman" w:cs="Times New Roman"/>
          <w:sz w:val="24"/>
          <w:szCs w:val="24"/>
        </w:rPr>
        <w:t xml:space="preserve"> ( Iš jų: darbo užmokestis – </w:t>
      </w:r>
      <w:r w:rsidR="006E3740">
        <w:rPr>
          <w:rFonts w:ascii="Times New Roman" w:eastAsia="Calibri" w:hAnsi="Times New Roman" w:cs="Times New Roman"/>
          <w:sz w:val="24"/>
          <w:szCs w:val="24"/>
        </w:rPr>
        <w:t xml:space="preserve">25382,91 </w:t>
      </w:r>
      <w:proofErr w:type="spellStart"/>
      <w:r w:rsidR="006E3740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Pr="000103B8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0103B8">
        <w:rPr>
          <w:rFonts w:ascii="Times New Roman" w:eastAsia="Calibri" w:hAnsi="Times New Roman" w:cs="Times New Roman"/>
          <w:sz w:val="24"/>
          <w:szCs w:val="24"/>
        </w:rPr>
        <w:t>sodra</w:t>
      </w:r>
      <w:proofErr w:type="spellEnd"/>
      <w:r w:rsidRPr="000103B8">
        <w:rPr>
          <w:rFonts w:ascii="Times New Roman" w:eastAsia="Calibri" w:hAnsi="Times New Roman" w:cs="Times New Roman"/>
          <w:sz w:val="24"/>
          <w:szCs w:val="24"/>
        </w:rPr>
        <w:t xml:space="preserve"> (39,98%) – </w:t>
      </w:r>
      <w:r w:rsidR="006E3740">
        <w:rPr>
          <w:rFonts w:ascii="Times New Roman" w:eastAsia="Calibri" w:hAnsi="Times New Roman" w:cs="Times New Roman"/>
          <w:sz w:val="24"/>
          <w:szCs w:val="24"/>
        </w:rPr>
        <w:t xml:space="preserve">16042,92 </w:t>
      </w:r>
      <w:proofErr w:type="spellStart"/>
      <w:r w:rsidR="006E3740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Pr="000103B8">
        <w:rPr>
          <w:rFonts w:ascii="Times New Roman" w:eastAsia="Calibri" w:hAnsi="Times New Roman" w:cs="Times New Roman"/>
          <w:sz w:val="24"/>
          <w:szCs w:val="24"/>
        </w:rPr>
        <w:t xml:space="preserve">; GPM – </w:t>
      </w:r>
      <w:r w:rsidR="006E3740">
        <w:rPr>
          <w:rFonts w:ascii="Times New Roman" w:eastAsia="Calibri" w:hAnsi="Times New Roman" w:cs="Times New Roman"/>
          <w:sz w:val="24"/>
          <w:szCs w:val="24"/>
        </w:rPr>
        <w:t xml:space="preserve">6245,99 </w:t>
      </w:r>
      <w:proofErr w:type="spellStart"/>
      <w:r w:rsidR="006E3740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="006E3740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0103B8">
        <w:rPr>
          <w:rFonts w:ascii="Times New Roman" w:eastAsia="Calibri" w:hAnsi="Times New Roman" w:cs="Times New Roman"/>
          <w:sz w:val="24"/>
          <w:szCs w:val="24"/>
        </w:rPr>
        <w:t xml:space="preserve"> kitos mokėtinos sumos </w:t>
      </w:r>
      <w:r w:rsidR="006E3740">
        <w:rPr>
          <w:rFonts w:ascii="Times New Roman" w:eastAsia="Calibri" w:hAnsi="Times New Roman" w:cs="Times New Roman"/>
          <w:sz w:val="24"/>
          <w:szCs w:val="24"/>
        </w:rPr>
        <w:t xml:space="preserve">68,63 </w:t>
      </w:r>
      <w:proofErr w:type="spellStart"/>
      <w:r w:rsidR="006E3740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Pr="000103B8">
        <w:rPr>
          <w:rFonts w:ascii="Times New Roman" w:eastAsia="Calibri" w:hAnsi="Times New Roman" w:cs="Times New Roman"/>
          <w:sz w:val="24"/>
          <w:szCs w:val="24"/>
        </w:rPr>
        <w:t xml:space="preserve">; skolos tiekėjams – </w:t>
      </w:r>
      <w:r w:rsidR="006E3740">
        <w:rPr>
          <w:rFonts w:ascii="Times New Roman" w:eastAsia="Calibri" w:hAnsi="Times New Roman" w:cs="Times New Roman"/>
          <w:sz w:val="24"/>
          <w:szCs w:val="24"/>
        </w:rPr>
        <w:t>1575,29Eur</w:t>
      </w:r>
      <w:r w:rsidRPr="000103B8">
        <w:rPr>
          <w:rFonts w:ascii="Times New Roman" w:eastAsia="Calibri" w:hAnsi="Times New Roman" w:cs="Times New Roman"/>
          <w:sz w:val="24"/>
          <w:szCs w:val="24"/>
        </w:rPr>
        <w:t xml:space="preserve">; sukaupti atostoginiai </w:t>
      </w:r>
      <w:r w:rsidR="006E3740">
        <w:rPr>
          <w:rFonts w:ascii="Times New Roman" w:eastAsia="Calibri" w:hAnsi="Times New Roman" w:cs="Times New Roman"/>
          <w:sz w:val="24"/>
          <w:szCs w:val="24"/>
        </w:rPr>
        <w:t xml:space="preserve">su </w:t>
      </w:r>
      <w:proofErr w:type="spellStart"/>
      <w:r w:rsidR="006E3740">
        <w:rPr>
          <w:rFonts w:ascii="Times New Roman" w:eastAsia="Calibri" w:hAnsi="Times New Roman" w:cs="Times New Roman"/>
          <w:sz w:val="24"/>
          <w:szCs w:val="24"/>
        </w:rPr>
        <w:t>sodra</w:t>
      </w:r>
      <w:proofErr w:type="spellEnd"/>
      <w:r w:rsidR="006E37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03B8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6E3740">
        <w:rPr>
          <w:rFonts w:ascii="Times New Roman" w:eastAsia="Calibri" w:hAnsi="Times New Roman" w:cs="Times New Roman"/>
          <w:sz w:val="24"/>
          <w:szCs w:val="24"/>
        </w:rPr>
        <w:t xml:space="preserve">34761,87 </w:t>
      </w:r>
      <w:proofErr w:type="spellStart"/>
      <w:r w:rsidR="006E3740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="006E3740">
        <w:rPr>
          <w:rFonts w:ascii="Times New Roman" w:eastAsia="Calibri" w:hAnsi="Times New Roman" w:cs="Times New Roman"/>
          <w:sz w:val="24"/>
          <w:szCs w:val="24"/>
        </w:rPr>
        <w:t>;</w:t>
      </w:r>
      <w:r w:rsidR="006E3740" w:rsidRPr="006E37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5908">
        <w:rPr>
          <w:rFonts w:ascii="Times New Roman" w:eastAsia="Calibri" w:hAnsi="Times New Roman" w:cs="Times New Roman"/>
          <w:sz w:val="24"/>
          <w:szCs w:val="24"/>
        </w:rPr>
        <w:t>588,11</w:t>
      </w:r>
      <w:r w:rsidR="006E3740" w:rsidRPr="006E37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E3740" w:rsidRPr="006E3740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="006E3740" w:rsidRPr="006E3740">
        <w:rPr>
          <w:rFonts w:ascii="Times New Roman" w:eastAsia="Calibri" w:hAnsi="Times New Roman" w:cs="Times New Roman"/>
          <w:sz w:val="24"/>
          <w:szCs w:val="24"/>
        </w:rPr>
        <w:t xml:space="preserve"> – tai negauti asignavimai iš savivaldybės biudžeto (</w:t>
      </w:r>
      <w:proofErr w:type="spellStart"/>
      <w:r w:rsidR="006E3740" w:rsidRPr="006E3740">
        <w:rPr>
          <w:rFonts w:ascii="Times New Roman" w:eastAsia="Calibri" w:hAnsi="Times New Roman" w:cs="Times New Roman"/>
          <w:sz w:val="24"/>
          <w:szCs w:val="24"/>
        </w:rPr>
        <w:t>spec.lėšos</w:t>
      </w:r>
      <w:proofErr w:type="spellEnd"/>
      <w:r w:rsidR="006E3740" w:rsidRPr="006E374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103B8" w:rsidRPr="000103B8" w:rsidRDefault="000103B8" w:rsidP="000103B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3B8">
        <w:rPr>
          <w:rFonts w:ascii="Times New Roman" w:eastAsia="Calibri" w:hAnsi="Times New Roman" w:cs="Times New Roman"/>
          <w:sz w:val="24"/>
          <w:szCs w:val="24"/>
        </w:rPr>
        <w:t xml:space="preserve">3.2.5. Kitos gautinos sumos – </w:t>
      </w:r>
      <w:r w:rsidR="00C40BDA">
        <w:rPr>
          <w:rFonts w:ascii="Times New Roman" w:eastAsia="Calibri" w:hAnsi="Times New Roman" w:cs="Times New Roman"/>
          <w:sz w:val="24"/>
          <w:szCs w:val="24"/>
        </w:rPr>
        <w:t xml:space="preserve">24,33 </w:t>
      </w:r>
      <w:proofErr w:type="spellStart"/>
      <w:r w:rsidR="00C40BDA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Pr="000103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103B8">
        <w:rPr>
          <w:rFonts w:ascii="Times New Roman" w:eastAsia="Calibri" w:hAnsi="Times New Roman" w:cs="Times New Roman"/>
          <w:sz w:val="24"/>
          <w:szCs w:val="24"/>
        </w:rPr>
        <w:t>(lėšų atstatymas už elektrą).</w:t>
      </w:r>
    </w:p>
    <w:p w:rsidR="000103B8" w:rsidRPr="000103B8" w:rsidRDefault="000103B8" w:rsidP="000103B8">
      <w:pPr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103B8">
        <w:rPr>
          <w:rFonts w:ascii="Times New Roman" w:eastAsia="Calibri" w:hAnsi="Times New Roman" w:cs="Times New Roman"/>
          <w:b/>
          <w:sz w:val="24"/>
          <w:szCs w:val="24"/>
        </w:rPr>
        <w:t xml:space="preserve">3.2.6. Pinigų likutis banko sąskaitose – </w:t>
      </w:r>
      <w:r w:rsidR="00C40BDA">
        <w:rPr>
          <w:rFonts w:ascii="Times New Roman" w:eastAsia="Calibri" w:hAnsi="Times New Roman" w:cs="Times New Roman"/>
          <w:b/>
          <w:sz w:val="24"/>
          <w:szCs w:val="24"/>
        </w:rPr>
        <w:t xml:space="preserve">479,36 </w:t>
      </w:r>
      <w:proofErr w:type="spellStart"/>
      <w:r w:rsidR="00C40BDA">
        <w:rPr>
          <w:rFonts w:ascii="Times New Roman" w:eastAsia="Calibri" w:hAnsi="Times New Roman" w:cs="Times New Roman"/>
          <w:b/>
          <w:sz w:val="24"/>
          <w:szCs w:val="24"/>
        </w:rPr>
        <w:t>Eur</w:t>
      </w:r>
      <w:proofErr w:type="spellEnd"/>
      <w:r w:rsidRPr="000103B8">
        <w:rPr>
          <w:rFonts w:ascii="Times New Roman" w:eastAsia="Calibri" w:hAnsi="Times New Roman" w:cs="Times New Roman"/>
          <w:sz w:val="24"/>
          <w:szCs w:val="24"/>
        </w:rPr>
        <w:t xml:space="preserve"> (Iš jų:  </w:t>
      </w:r>
      <w:r w:rsidR="00C40BDA">
        <w:rPr>
          <w:rFonts w:ascii="Times New Roman" w:eastAsia="Calibri" w:hAnsi="Times New Roman" w:cs="Times New Roman"/>
          <w:sz w:val="24"/>
          <w:szCs w:val="24"/>
        </w:rPr>
        <w:t xml:space="preserve">189,74 </w:t>
      </w:r>
      <w:proofErr w:type="spellStart"/>
      <w:r w:rsidR="00C40BDA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="00C40BDA">
        <w:rPr>
          <w:rFonts w:ascii="Times New Roman" w:eastAsia="Calibri" w:hAnsi="Times New Roman" w:cs="Times New Roman"/>
          <w:sz w:val="24"/>
          <w:szCs w:val="24"/>
        </w:rPr>
        <w:t xml:space="preserve"> kitos lėšos (GPM 2proc.); 289,62 </w:t>
      </w:r>
      <w:proofErr w:type="spellStart"/>
      <w:r w:rsidR="00C40BDA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="00C40BDA">
        <w:rPr>
          <w:rFonts w:ascii="Times New Roman" w:eastAsia="Calibri" w:hAnsi="Times New Roman" w:cs="Times New Roman"/>
          <w:sz w:val="24"/>
          <w:szCs w:val="24"/>
        </w:rPr>
        <w:t xml:space="preserve"> parama iš kitų šaltinių.</w:t>
      </w:r>
    </w:p>
    <w:p w:rsidR="000103B8" w:rsidRPr="000103B8" w:rsidRDefault="000103B8" w:rsidP="000103B8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103B8">
        <w:rPr>
          <w:rFonts w:ascii="Times New Roman" w:eastAsia="Calibri" w:hAnsi="Times New Roman" w:cs="Times New Roman"/>
          <w:b/>
          <w:sz w:val="24"/>
          <w:szCs w:val="24"/>
        </w:rPr>
        <w:t>3.3. Finansavimo sumos</w:t>
      </w:r>
      <w:r w:rsidRPr="000103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0BDA">
        <w:rPr>
          <w:rFonts w:ascii="Times New Roman" w:eastAsia="Calibri" w:hAnsi="Times New Roman" w:cs="Times New Roman"/>
          <w:b/>
          <w:sz w:val="24"/>
          <w:szCs w:val="24"/>
        </w:rPr>
        <w:t>2069643,07Eur</w:t>
      </w:r>
    </w:p>
    <w:p w:rsidR="000103B8" w:rsidRPr="000103B8" w:rsidRDefault="000103B8" w:rsidP="000103B8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103B8">
        <w:rPr>
          <w:rFonts w:ascii="Times New Roman" w:eastAsia="Calibri" w:hAnsi="Times New Roman" w:cs="Times New Roman"/>
          <w:sz w:val="24"/>
          <w:szCs w:val="24"/>
        </w:rPr>
        <w:t>Iš jų:</w:t>
      </w:r>
    </w:p>
    <w:p w:rsidR="000103B8" w:rsidRPr="000103B8" w:rsidRDefault="000103B8" w:rsidP="000103B8">
      <w:pPr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103B8">
        <w:rPr>
          <w:rFonts w:ascii="Times New Roman" w:eastAsia="Calibri" w:hAnsi="Times New Roman" w:cs="Times New Roman"/>
          <w:sz w:val="24"/>
          <w:szCs w:val="24"/>
        </w:rPr>
        <w:t xml:space="preserve">3.3.1.  Iš valstybės biudžeto </w:t>
      </w:r>
      <w:r w:rsidR="00C40BDA">
        <w:rPr>
          <w:rFonts w:ascii="Times New Roman" w:eastAsia="Calibri" w:hAnsi="Times New Roman" w:cs="Times New Roman"/>
          <w:b/>
          <w:sz w:val="24"/>
          <w:szCs w:val="24"/>
        </w:rPr>
        <w:t xml:space="preserve">26124,34 </w:t>
      </w:r>
      <w:proofErr w:type="spellStart"/>
      <w:r w:rsidR="00C40BDA">
        <w:rPr>
          <w:rFonts w:ascii="Times New Roman" w:eastAsia="Calibri" w:hAnsi="Times New Roman" w:cs="Times New Roman"/>
          <w:b/>
          <w:sz w:val="24"/>
          <w:szCs w:val="24"/>
        </w:rPr>
        <w:t>Eur</w:t>
      </w:r>
      <w:proofErr w:type="spellEnd"/>
      <w:r w:rsidRPr="000103B8">
        <w:rPr>
          <w:rFonts w:ascii="Times New Roman" w:eastAsia="Calibri" w:hAnsi="Times New Roman" w:cs="Times New Roman"/>
          <w:sz w:val="24"/>
          <w:szCs w:val="24"/>
        </w:rPr>
        <w:t xml:space="preserve">  Iš jų:  ilgalaikio</w:t>
      </w:r>
      <w:r w:rsidR="00C40BDA">
        <w:rPr>
          <w:rFonts w:ascii="Times New Roman" w:eastAsia="Calibri" w:hAnsi="Times New Roman" w:cs="Times New Roman"/>
          <w:sz w:val="24"/>
          <w:szCs w:val="24"/>
        </w:rPr>
        <w:t xml:space="preserve"> turto likutinė vertė 23559,48 </w:t>
      </w:r>
      <w:proofErr w:type="spellStart"/>
      <w:r w:rsidR="00C40BDA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="00C40BDA">
        <w:rPr>
          <w:rFonts w:ascii="Times New Roman" w:eastAsia="Calibri" w:hAnsi="Times New Roman" w:cs="Times New Roman"/>
          <w:sz w:val="24"/>
          <w:szCs w:val="24"/>
        </w:rPr>
        <w:t xml:space="preserve">; 2507,32 </w:t>
      </w:r>
      <w:proofErr w:type="spellStart"/>
      <w:r w:rsidR="00C40BDA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Pr="000103B8">
        <w:rPr>
          <w:rFonts w:ascii="Times New Roman" w:eastAsia="Calibri" w:hAnsi="Times New Roman" w:cs="Times New Roman"/>
          <w:sz w:val="24"/>
          <w:szCs w:val="24"/>
        </w:rPr>
        <w:t xml:space="preserve">– išankstinis apmokėjimas už vadovėlius; </w:t>
      </w:r>
      <w:r w:rsidR="00C40BDA">
        <w:rPr>
          <w:rFonts w:ascii="Times New Roman" w:eastAsia="Calibri" w:hAnsi="Times New Roman" w:cs="Times New Roman"/>
          <w:sz w:val="24"/>
          <w:szCs w:val="24"/>
        </w:rPr>
        <w:t xml:space="preserve">57,54 </w:t>
      </w:r>
      <w:proofErr w:type="spellStart"/>
      <w:r w:rsidR="00C40BDA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Pr="000103B8">
        <w:rPr>
          <w:rFonts w:ascii="Times New Roman" w:eastAsia="Calibri" w:hAnsi="Times New Roman" w:cs="Times New Roman"/>
          <w:sz w:val="24"/>
          <w:szCs w:val="24"/>
        </w:rPr>
        <w:t xml:space="preserve"> draudimas.</w:t>
      </w:r>
    </w:p>
    <w:p w:rsidR="000103B8" w:rsidRPr="000103B8" w:rsidRDefault="000103B8" w:rsidP="000103B8">
      <w:pPr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103B8">
        <w:rPr>
          <w:rFonts w:ascii="Times New Roman" w:eastAsia="Calibri" w:hAnsi="Times New Roman" w:cs="Times New Roman"/>
          <w:sz w:val="24"/>
          <w:szCs w:val="24"/>
        </w:rPr>
        <w:t xml:space="preserve">3.3.2.  Iš savivaldybės biudžeto  </w:t>
      </w:r>
      <w:r w:rsidR="00C40BDA">
        <w:rPr>
          <w:rFonts w:ascii="Times New Roman" w:eastAsia="Calibri" w:hAnsi="Times New Roman" w:cs="Times New Roman"/>
          <w:b/>
          <w:sz w:val="24"/>
          <w:szCs w:val="24"/>
        </w:rPr>
        <w:t xml:space="preserve">2033465,94 </w:t>
      </w:r>
      <w:proofErr w:type="spellStart"/>
      <w:r w:rsidR="00C40BDA">
        <w:rPr>
          <w:rFonts w:ascii="Times New Roman" w:eastAsia="Calibri" w:hAnsi="Times New Roman" w:cs="Times New Roman"/>
          <w:b/>
          <w:sz w:val="24"/>
          <w:szCs w:val="24"/>
        </w:rPr>
        <w:t>Eur</w:t>
      </w:r>
      <w:proofErr w:type="spellEnd"/>
      <w:r w:rsidR="008808F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C40BDA">
        <w:rPr>
          <w:rFonts w:ascii="Times New Roman" w:eastAsia="Calibri" w:hAnsi="Times New Roman" w:cs="Times New Roman"/>
          <w:sz w:val="24"/>
          <w:szCs w:val="24"/>
        </w:rPr>
        <w:t xml:space="preserve"> Iš jų:</w:t>
      </w:r>
      <w:r w:rsidRPr="000103B8">
        <w:rPr>
          <w:rFonts w:ascii="Times New Roman" w:eastAsia="Calibri" w:hAnsi="Times New Roman" w:cs="Times New Roman"/>
          <w:sz w:val="24"/>
          <w:szCs w:val="24"/>
        </w:rPr>
        <w:t xml:space="preserve"> ilgalaikio turto likutinė vertė </w:t>
      </w:r>
      <w:r w:rsidR="008808F2">
        <w:rPr>
          <w:rFonts w:ascii="Times New Roman" w:eastAsia="Calibri" w:hAnsi="Times New Roman" w:cs="Times New Roman"/>
          <w:sz w:val="24"/>
          <w:szCs w:val="24"/>
        </w:rPr>
        <w:t>2033413,26</w:t>
      </w:r>
      <w:r w:rsidR="00C40BDA">
        <w:rPr>
          <w:rFonts w:ascii="Times New Roman" w:eastAsia="Calibri" w:hAnsi="Times New Roman" w:cs="Times New Roman"/>
          <w:sz w:val="24"/>
          <w:szCs w:val="24"/>
        </w:rPr>
        <w:t>Eur</w:t>
      </w:r>
      <w:r w:rsidRPr="000103B8">
        <w:rPr>
          <w:rFonts w:ascii="Times New Roman" w:eastAsia="Calibri" w:hAnsi="Times New Roman" w:cs="Times New Roman"/>
          <w:sz w:val="24"/>
          <w:szCs w:val="24"/>
        </w:rPr>
        <w:t xml:space="preserve">;  </w:t>
      </w:r>
      <w:r w:rsidR="00C40BDA">
        <w:rPr>
          <w:rFonts w:ascii="Times New Roman" w:eastAsia="Calibri" w:hAnsi="Times New Roman" w:cs="Times New Roman"/>
          <w:sz w:val="24"/>
          <w:szCs w:val="24"/>
        </w:rPr>
        <w:t xml:space="preserve">52,68 </w:t>
      </w:r>
      <w:proofErr w:type="spellStart"/>
      <w:r w:rsidR="00C40BDA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="00C40BDA">
        <w:rPr>
          <w:rFonts w:ascii="Times New Roman" w:eastAsia="Calibri" w:hAnsi="Times New Roman" w:cs="Times New Roman"/>
          <w:sz w:val="24"/>
          <w:szCs w:val="24"/>
        </w:rPr>
        <w:t xml:space="preserve"> prenumerata.</w:t>
      </w:r>
    </w:p>
    <w:p w:rsidR="000103B8" w:rsidRPr="000103B8" w:rsidRDefault="000103B8" w:rsidP="000103B8">
      <w:pPr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103B8">
        <w:rPr>
          <w:rFonts w:ascii="Times New Roman" w:eastAsia="Calibri" w:hAnsi="Times New Roman" w:cs="Times New Roman"/>
          <w:sz w:val="24"/>
          <w:szCs w:val="24"/>
        </w:rPr>
        <w:t xml:space="preserve">3.3.3. Iš Europos Sąjungos </w:t>
      </w:r>
      <w:r w:rsidR="00C40BDA">
        <w:rPr>
          <w:rFonts w:ascii="Times New Roman" w:eastAsia="Calibri" w:hAnsi="Times New Roman" w:cs="Times New Roman"/>
          <w:b/>
          <w:sz w:val="24"/>
          <w:szCs w:val="24"/>
        </w:rPr>
        <w:t xml:space="preserve">7696,59 </w:t>
      </w:r>
      <w:proofErr w:type="spellStart"/>
      <w:r w:rsidR="00C40BDA">
        <w:rPr>
          <w:rFonts w:ascii="Times New Roman" w:eastAsia="Calibri" w:hAnsi="Times New Roman" w:cs="Times New Roman"/>
          <w:b/>
          <w:sz w:val="24"/>
          <w:szCs w:val="24"/>
        </w:rPr>
        <w:t>Eur</w:t>
      </w:r>
      <w:proofErr w:type="spellEnd"/>
      <w:r w:rsidRPr="000103B8">
        <w:rPr>
          <w:rFonts w:ascii="Times New Roman" w:eastAsia="Calibri" w:hAnsi="Times New Roman" w:cs="Times New Roman"/>
          <w:sz w:val="24"/>
          <w:szCs w:val="24"/>
        </w:rPr>
        <w:t xml:space="preserve"> – tai ilgalaikio turto likutinė vertė.</w:t>
      </w:r>
    </w:p>
    <w:p w:rsidR="000103B8" w:rsidRPr="000103B8" w:rsidRDefault="000103B8" w:rsidP="000103B8">
      <w:pPr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103B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3.4. iš kitų šaltinių </w:t>
      </w:r>
      <w:r w:rsidR="00D15657">
        <w:rPr>
          <w:rFonts w:ascii="Times New Roman" w:eastAsia="Calibri" w:hAnsi="Times New Roman" w:cs="Times New Roman"/>
          <w:b/>
          <w:sz w:val="24"/>
          <w:szCs w:val="24"/>
        </w:rPr>
        <w:t xml:space="preserve">2356,20 </w:t>
      </w:r>
      <w:proofErr w:type="spellStart"/>
      <w:r w:rsidR="00D15657">
        <w:rPr>
          <w:rFonts w:ascii="Times New Roman" w:eastAsia="Calibri" w:hAnsi="Times New Roman" w:cs="Times New Roman"/>
          <w:b/>
          <w:sz w:val="24"/>
          <w:szCs w:val="24"/>
        </w:rPr>
        <w:t>Eur</w:t>
      </w:r>
      <w:proofErr w:type="spellEnd"/>
      <w:r w:rsidRPr="000103B8">
        <w:rPr>
          <w:rFonts w:ascii="Times New Roman" w:eastAsia="Calibri" w:hAnsi="Times New Roman" w:cs="Times New Roman"/>
          <w:sz w:val="24"/>
          <w:szCs w:val="24"/>
        </w:rPr>
        <w:t xml:space="preserve"> Iš jų: pinigai banke iš kitų šaltinių </w:t>
      </w:r>
      <w:r w:rsidR="00D15657">
        <w:rPr>
          <w:rFonts w:ascii="Times New Roman" w:eastAsia="Calibri" w:hAnsi="Times New Roman" w:cs="Times New Roman"/>
          <w:sz w:val="24"/>
          <w:szCs w:val="24"/>
        </w:rPr>
        <w:t xml:space="preserve">189,74 </w:t>
      </w:r>
      <w:proofErr w:type="spellStart"/>
      <w:r w:rsidR="00D15657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Pr="000103B8">
        <w:rPr>
          <w:rFonts w:ascii="Times New Roman" w:eastAsia="Calibri" w:hAnsi="Times New Roman" w:cs="Times New Roman"/>
          <w:sz w:val="24"/>
          <w:szCs w:val="24"/>
        </w:rPr>
        <w:t xml:space="preserve"> GPM 2</w:t>
      </w:r>
      <w:r w:rsidRPr="000103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% </w:t>
      </w:r>
      <w:proofErr w:type="spellStart"/>
      <w:r w:rsidRPr="000103B8">
        <w:rPr>
          <w:rFonts w:ascii="Times New Roman" w:eastAsia="Calibri" w:hAnsi="Times New Roman" w:cs="Times New Roman"/>
          <w:sz w:val="24"/>
          <w:szCs w:val="24"/>
          <w:lang w:val="en-US"/>
        </w:rPr>
        <w:t>ir</w:t>
      </w:r>
      <w:proofErr w:type="spellEnd"/>
      <w:r w:rsidRPr="000103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D15657">
        <w:rPr>
          <w:rFonts w:ascii="Times New Roman" w:eastAsia="Calibri" w:hAnsi="Times New Roman" w:cs="Times New Roman"/>
          <w:sz w:val="24"/>
          <w:szCs w:val="24"/>
          <w:lang w:val="en-US"/>
        </w:rPr>
        <w:t>289,62Eur</w:t>
      </w:r>
      <w:r w:rsidRPr="000103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03B8">
        <w:rPr>
          <w:rFonts w:ascii="Times New Roman" w:eastAsia="Calibri" w:hAnsi="Times New Roman" w:cs="Times New Roman"/>
          <w:sz w:val="24"/>
          <w:szCs w:val="24"/>
          <w:lang w:val="en-US"/>
        </w:rPr>
        <w:t>gauta</w:t>
      </w:r>
      <w:proofErr w:type="spellEnd"/>
      <w:r w:rsidRPr="000103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03B8">
        <w:rPr>
          <w:rFonts w:ascii="Times New Roman" w:eastAsia="Calibri" w:hAnsi="Times New Roman" w:cs="Times New Roman"/>
          <w:sz w:val="24"/>
          <w:szCs w:val="24"/>
          <w:lang w:val="en-US"/>
        </w:rPr>
        <w:t>parama</w:t>
      </w:r>
      <w:proofErr w:type="spellEnd"/>
      <w:r w:rsidRPr="000103B8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D15657">
        <w:rPr>
          <w:rFonts w:ascii="Times New Roman" w:eastAsia="Calibri" w:hAnsi="Times New Roman" w:cs="Times New Roman"/>
          <w:sz w:val="24"/>
          <w:szCs w:val="24"/>
        </w:rPr>
        <w:t xml:space="preserve">1876,84 </w:t>
      </w:r>
      <w:proofErr w:type="spellStart"/>
      <w:r w:rsidR="00D15657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Pr="000103B8">
        <w:rPr>
          <w:rFonts w:ascii="Times New Roman" w:eastAsia="Calibri" w:hAnsi="Times New Roman" w:cs="Times New Roman"/>
          <w:sz w:val="24"/>
          <w:szCs w:val="24"/>
        </w:rPr>
        <w:t xml:space="preserve"> ilgalaikio turto likutinė vertė; </w:t>
      </w:r>
    </w:p>
    <w:p w:rsidR="000103B8" w:rsidRPr="000103B8" w:rsidRDefault="000103B8" w:rsidP="000103B8">
      <w:pPr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103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3B8">
        <w:rPr>
          <w:rFonts w:ascii="Times New Roman" w:eastAsia="Calibri" w:hAnsi="Times New Roman" w:cs="Times New Roman"/>
          <w:sz w:val="24"/>
          <w:szCs w:val="24"/>
        </w:rPr>
        <w:t>Detalizacija</w:t>
      </w:r>
      <w:proofErr w:type="spellEnd"/>
      <w:r w:rsidRPr="000103B8">
        <w:rPr>
          <w:rFonts w:ascii="Times New Roman" w:eastAsia="Calibri" w:hAnsi="Times New Roman" w:cs="Times New Roman"/>
          <w:sz w:val="24"/>
          <w:szCs w:val="24"/>
        </w:rPr>
        <w:t xml:space="preserve"> pagal šaltinius ir tikslinę paskirtį (apie per apyskaitinį laikotarpį gautą bei panaudotą finansavimą) matosi 20-ojo VSAFAS priede.</w:t>
      </w:r>
    </w:p>
    <w:p w:rsidR="000103B8" w:rsidRPr="000103B8" w:rsidRDefault="000103B8" w:rsidP="000103B8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103B8">
        <w:rPr>
          <w:rFonts w:ascii="Times New Roman" w:eastAsia="Calibri" w:hAnsi="Times New Roman" w:cs="Times New Roman"/>
          <w:b/>
          <w:sz w:val="24"/>
          <w:szCs w:val="24"/>
        </w:rPr>
        <w:t>3.5.  Įsipareigojimai</w:t>
      </w:r>
      <w:r w:rsidRPr="000103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117C">
        <w:rPr>
          <w:rFonts w:ascii="Times New Roman" w:eastAsia="Calibri" w:hAnsi="Times New Roman" w:cs="Times New Roman"/>
          <w:b/>
          <w:sz w:val="24"/>
          <w:szCs w:val="24"/>
        </w:rPr>
        <w:t xml:space="preserve">84256,07 </w:t>
      </w:r>
      <w:proofErr w:type="spellStart"/>
      <w:r w:rsidR="00A9117C">
        <w:rPr>
          <w:rFonts w:ascii="Times New Roman" w:eastAsia="Calibri" w:hAnsi="Times New Roman" w:cs="Times New Roman"/>
          <w:b/>
          <w:sz w:val="24"/>
          <w:szCs w:val="24"/>
        </w:rPr>
        <w:t>Eur</w:t>
      </w:r>
      <w:proofErr w:type="spellEnd"/>
    </w:p>
    <w:p w:rsidR="000103B8" w:rsidRPr="000103B8" w:rsidRDefault="000103B8" w:rsidP="000103B8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103B8">
        <w:rPr>
          <w:rFonts w:ascii="Times New Roman" w:eastAsia="Calibri" w:hAnsi="Times New Roman" w:cs="Times New Roman"/>
          <w:sz w:val="24"/>
          <w:szCs w:val="24"/>
        </w:rPr>
        <w:t xml:space="preserve">3.5.1. Trumpalaikiai įsipareigojimai </w:t>
      </w:r>
      <w:r w:rsidR="00A9117C">
        <w:rPr>
          <w:rFonts w:ascii="Times New Roman" w:eastAsia="Calibri" w:hAnsi="Times New Roman" w:cs="Times New Roman"/>
          <w:b/>
          <w:sz w:val="24"/>
          <w:szCs w:val="24"/>
        </w:rPr>
        <w:t xml:space="preserve">84256,07 </w:t>
      </w:r>
      <w:proofErr w:type="spellStart"/>
      <w:r w:rsidR="00A9117C">
        <w:rPr>
          <w:rFonts w:ascii="Times New Roman" w:eastAsia="Calibri" w:hAnsi="Times New Roman" w:cs="Times New Roman"/>
          <w:b/>
          <w:sz w:val="24"/>
          <w:szCs w:val="24"/>
        </w:rPr>
        <w:t>Eur</w:t>
      </w:r>
      <w:proofErr w:type="spellEnd"/>
    </w:p>
    <w:p w:rsidR="000103B8" w:rsidRPr="000103B8" w:rsidRDefault="000103B8" w:rsidP="000103B8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103B8">
        <w:rPr>
          <w:rFonts w:ascii="Times New Roman" w:eastAsia="Calibri" w:hAnsi="Times New Roman" w:cs="Times New Roman"/>
          <w:sz w:val="24"/>
          <w:szCs w:val="24"/>
        </w:rPr>
        <w:t>Iš jų:</w:t>
      </w:r>
    </w:p>
    <w:p w:rsidR="000103B8" w:rsidRPr="000103B8" w:rsidRDefault="000103B8" w:rsidP="000103B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3B8">
        <w:rPr>
          <w:rFonts w:ascii="Times New Roman" w:eastAsia="Calibri" w:hAnsi="Times New Roman" w:cs="Times New Roman"/>
          <w:sz w:val="24"/>
          <w:szCs w:val="24"/>
        </w:rPr>
        <w:t xml:space="preserve">3.5.2. Tiekėjams mokėtinos sumos – </w:t>
      </w:r>
      <w:r w:rsidR="00A9117C">
        <w:rPr>
          <w:rFonts w:ascii="Times New Roman" w:eastAsia="Calibri" w:hAnsi="Times New Roman" w:cs="Times New Roman"/>
          <w:b/>
          <w:sz w:val="24"/>
          <w:szCs w:val="24"/>
        </w:rPr>
        <w:t xml:space="preserve">1753,75 </w:t>
      </w:r>
      <w:proofErr w:type="spellStart"/>
      <w:r w:rsidR="00A9117C">
        <w:rPr>
          <w:rFonts w:ascii="Times New Roman" w:eastAsia="Calibri" w:hAnsi="Times New Roman" w:cs="Times New Roman"/>
          <w:b/>
          <w:sz w:val="24"/>
          <w:szCs w:val="24"/>
        </w:rPr>
        <w:t>Eur</w:t>
      </w:r>
      <w:proofErr w:type="spellEnd"/>
      <w:r w:rsidRPr="000103B8">
        <w:rPr>
          <w:rFonts w:ascii="Times New Roman" w:eastAsia="Calibri" w:hAnsi="Times New Roman" w:cs="Times New Roman"/>
          <w:sz w:val="24"/>
          <w:szCs w:val="24"/>
        </w:rPr>
        <w:t xml:space="preserve"> (UAB </w:t>
      </w:r>
      <w:proofErr w:type="spellStart"/>
      <w:r w:rsidRPr="000103B8">
        <w:rPr>
          <w:rFonts w:ascii="Times New Roman" w:eastAsia="Calibri" w:hAnsi="Times New Roman" w:cs="Times New Roman"/>
          <w:sz w:val="24"/>
          <w:szCs w:val="24"/>
        </w:rPr>
        <w:t>Baltic</w:t>
      </w:r>
      <w:proofErr w:type="spellEnd"/>
      <w:r w:rsidRPr="000103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3B8">
        <w:rPr>
          <w:rFonts w:ascii="Times New Roman" w:eastAsia="Calibri" w:hAnsi="Times New Roman" w:cs="Times New Roman"/>
          <w:sz w:val="24"/>
          <w:szCs w:val="24"/>
        </w:rPr>
        <w:t>Petroleum</w:t>
      </w:r>
      <w:proofErr w:type="spellEnd"/>
      <w:r w:rsidRPr="000103B8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0103B8">
        <w:rPr>
          <w:rFonts w:ascii="Times New Roman" w:eastAsia="Calibri" w:hAnsi="Times New Roman" w:cs="Times New Roman"/>
          <w:sz w:val="24"/>
          <w:szCs w:val="24"/>
        </w:rPr>
        <w:t>VšĮ</w:t>
      </w:r>
      <w:proofErr w:type="spellEnd"/>
      <w:r w:rsidRPr="000103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3B8">
        <w:rPr>
          <w:rFonts w:ascii="Times New Roman" w:eastAsia="Calibri" w:hAnsi="Times New Roman" w:cs="Times New Roman"/>
          <w:sz w:val="24"/>
          <w:szCs w:val="24"/>
        </w:rPr>
        <w:t>Velžio</w:t>
      </w:r>
      <w:proofErr w:type="spellEnd"/>
      <w:r w:rsidRPr="000103B8">
        <w:rPr>
          <w:rFonts w:ascii="Times New Roman" w:eastAsia="Calibri" w:hAnsi="Times New Roman" w:cs="Times New Roman"/>
          <w:sz w:val="24"/>
          <w:szCs w:val="24"/>
        </w:rPr>
        <w:t xml:space="preserve"> komunalinis ūkis, UAB TEO, AB LESTO;  UAB „</w:t>
      </w:r>
      <w:proofErr w:type="spellStart"/>
      <w:r w:rsidRPr="000103B8">
        <w:rPr>
          <w:rFonts w:ascii="Times New Roman" w:eastAsia="Calibri" w:hAnsi="Times New Roman" w:cs="Times New Roman"/>
          <w:sz w:val="24"/>
          <w:szCs w:val="24"/>
        </w:rPr>
        <w:t>Autovelda</w:t>
      </w:r>
      <w:proofErr w:type="spellEnd"/>
      <w:r w:rsidRPr="000103B8">
        <w:rPr>
          <w:rFonts w:ascii="Times New Roman" w:eastAsia="Calibri" w:hAnsi="Times New Roman" w:cs="Times New Roman"/>
          <w:sz w:val="24"/>
          <w:szCs w:val="24"/>
        </w:rPr>
        <w:t xml:space="preserve">“ UAB </w:t>
      </w:r>
      <w:proofErr w:type="spellStart"/>
      <w:r w:rsidRPr="000103B8">
        <w:rPr>
          <w:rFonts w:ascii="Times New Roman" w:eastAsia="Calibri" w:hAnsi="Times New Roman" w:cs="Times New Roman"/>
          <w:sz w:val="24"/>
          <w:szCs w:val="24"/>
        </w:rPr>
        <w:t>Milinauta</w:t>
      </w:r>
      <w:proofErr w:type="spellEnd"/>
      <w:r w:rsidRPr="000103B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103B8" w:rsidRPr="000103B8" w:rsidRDefault="000103B8" w:rsidP="000103B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3B8">
        <w:rPr>
          <w:rFonts w:ascii="Times New Roman" w:eastAsia="Calibri" w:hAnsi="Times New Roman" w:cs="Times New Roman"/>
          <w:sz w:val="24"/>
          <w:szCs w:val="24"/>
        </w:rPr>
        <w:t xml:space="preserve">3.5.3. Su darbo santykiais susiję įsipareigojimai – </w:t>
      </w:r>
      <w:r w:rsidR="00A9117C">
        <w:rPr>
          <w:rFonts w:ascii="Times New Roman" w:eastAsia="Calibri" w:hAnsi="Times New Roman" w:cs="Times New Roman"/>
          <w:b/>
          <w:sz w:val="24"/>
          <w:szCs w:val="24"/>
        </w:rPr>
        <w:t xml:space="preserve">47740,45 </w:t>
      </w:r>
      <w:proofErr w:type="spellStart"/>
      <w:r w:rsidR="00A9117C">
        <w:rPr>
          <w:rFonts w:ascii="Times New Roman" w:eastAsia="Calibri" w:hAnsi="Times New Roman" w:cs="Times New Roman"/>
          <w:b/>
          <w:sz w:val="24"/>
          <w:szCs w:val="24"/>
        </w:rPr>
        <w:t>Eur</w:t>
      </w:r>
      <w:proofErr w:type="spellEnd"/>
      <w:r w:rsidRPr="000103B8">
        <w:rPr>
          <w:rFonts w:ascii="Times New Roman" w:eastAsia="Calibri" w:hAnsi="Times New Roman" w:cs="Times New Roman"/>
          <w:sz w:val="24"/>
          <w:szCs w:val="24"/>
        </w:rPr>
        <w:t xml:space="preserve"> (iš jų: darbo užmokestis – </w:t>
      </w:r>
      <w:r w:rsidR="00A9117C">
        <w:rPr>
          <w:rFonts w:ascii="Times New Roman" w:eastAsia="Calibri" w:hAnsi="Times New Roman" w:cs="Times New Roman"/>
          <w:sz w:val="24"/>
          <w:szCs w:val="24"/>
        </w:rPr>
        <w:t xml:space="preserve">25382,91 </w:t>
      </w:r>
      <w:proofErr w:type="spellStart"/>
      <w:r w:rsidR="00A9117C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="00A9117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="00A9117C">
        <w:rPr>
          <w:rFonts w:ascii="Times New Roman" w:eastAsia="Calibri" w:hAnsi="Times New Roman" w:cs="Times New Roman"/>
          <w:sz w:val="24"/>
          <w:szCs w:val="24"/>
        </w:rPr>
        <w:t>sodra</w:t>
      </w:r>
      <w:proofErr w:type="spellEnd"/>
      <w:r w:rsidR="00A9117C">
        <w:rPr>
          <w:rFonts w:ascii="Times New Roman" w:eastAsia="Calibri" w:hAnsi="Times New Roman" w:cs="Times New Roman"/>
          <w:sz w:val="24"/>
          <w:szCs w:val="24"/>
        </w:rPr>
        <w:t xml:space="preserve"> (39,98%) – 16042,92 </w:t>
      </w:r>
      <w:proofErr w:type="spellStart"/>
      <w:r w:rsidR="00A9117C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="00A9117C">
        <w:rPr>
          <w:rFonts w:ascii="Times New Roman" w:eastAsia="Calibri" w:hAnsi="Times New Roman" w:cs="Times New Roman"/>
          <w:sz w:val="24"/>
          <w:szCs w:val="24"/>
        </w:rPr>
        <w:t xml:space="preserve">; GPM – 6245,99 </w:t>
      </w:r>
      <w:proofErr w:type="spellStart"/>
      <w:r w:rsidR="00A9117C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Pr="000103B8">
        <w:rPr>
          <w:rFonts w:ascii="Times New Roman" w:eastAsia="Calibri" w:hAnsi="Times New Roman" w:cs="Times New Roman"/>
          <w:sz w:val="24"/>
          <w:szCs w:val="24"/>
        </w:rPr>
        <w:t>; Kiti mokesč</w:t>
      </w:r>
      <w:r w:rsidR="00A9117C">
        <w:rPr>
          <w:rFonts w:ascii="Times New Roman" w:eastAsia="Calibri" w:hAnsi="Times New Roman" w:cs="Times New Roman"/>
          <w:sz w:val="24"/>
          <w:szCs w:val="24"/>
        </w:rPr>
        <w:t xml:space="preserve">iai – 68,63 </w:t>
      </w:r>
      <w:proofErr w:type="spellStart"/>
      <w:r w:rsidR="00A9117C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Pr="000103B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103B8" w:rsidRPr="000103B8" w:rsidRDefault="009E4A62" w:rsidP="000103B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3.5</w:t>
      </w:r>
      <w:r w:rsidR="000103B8" w:rsidRPr="000103B8">
        <w:rPr>
          <w:rFonts w:ascii="Times New Roman" w:eastAsia="Calibri" w:hAnsi="Times New Roman" w:cs="Times New Roman"/>
          <w:sz w:val="24"/>
          <w:szCs w:val="24"/>
        </w:rPr>
        <w:t xml:space="preserve">.4. Sukaupti atostoginių kaupiniai – </w:t>
      </w:r>
      <w:r w:rsidR="00170159">
        <w:rPr>
          <w:rFonts w:ascii="Times New Roman" w:eastAsia="Calibri" w:hAnsi="Times New Roman" w:cs="Times New Roman"/>
          <w:b/>
          <w:sz w:val="24"/>
          <w:szCs w:val="24"/>
        </w:rPr>
        <w:t xml:space="preserve">34761,87 </w:t>
      </w:r>
      <w:proofErr w:type="spellStart"/>
      <w:r w:rsidR="00170159">
        <w:rPr>
          <w:rFonts w:ascii="Times New Roman" w:eastAsia="Calibri" w:hAnsi="Times New Roman" w:cs="Times New Roman"/>
          <w:b/>
          <w:sz w:val="24"/>
          <w:szCs w:val="24"/>
        </w:rPr>
        <w:t>Eur</w:t>
      </w:r>
      <w:proofErr w:type="spellEnd"/>
      <w:r w:rsidR="000103B8" w:rsidRPr="000103B8">
        <w:rPr>
          <w:rFonts w:ascii="Times New Roman" w:eastAsia="Calibri" w:hAnsi="Times New Roman" w:cs="Times New Roman"/>
          <w:sz w:val="24"/>
          <w:szCs w:val="24"/>
        </w:rPr>
        <w:t xml:space="preserve"> (pagal apskaitos politiką perskaičiuojami vieną kartą metuose).</w:t>
      </w:r>
    </w:p>
    <w:p w:rsidR="000103B8" w:rsidRDefault="000166CE" w:rsidP="000103B8">
      <w:pPr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3.6. Grynasis turtas: 588,11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Eur</w:t>
      </w:r>
      <w:proofErr w:type="spellEnd"/>
    </w:p>
    <w:p w:rsidR="002D0A12" w:rsidRPr="002D0A12" w:rsidRDefault="009E4A62" w:rsidP="002D0A12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2D0A12" w:rsidRPr="002D0A12">
        <w:rPr>
          <w:rFonts w:ascii="Times New Roman" w:eastAsia="Calibri" w:hAnsi="Times New Roman" w:cs="Times New Roman"/>
          <w:sz w:val="24"/>
          <w:szCs w:val="24"/>
        </w:rPr>
        <w:t xml:space="preserve">Praėjusių metų perviršis:        0,00 </w:t>
      </w:r>
      <w:proofErr w:type="spellStart"/>
      <w:r w:rsidR="002D0A12" w:rsidRPr="002D0A12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</w:p>
    <w:p w:rsidR="002D0A12" w:rsidRPr="002D0A12" w:rsidRDefault="002D0A12" w:rsidP="002D0A12">
      <w:pPr>
        <w:rPr>
          <w:rFonts w:ascii="Times New Roman" w:eastAsia="Calibri" w:hAnsi="Times New Roman" w:cs="Times New Roman"/>
          <w:sz w:val="24"/>
          <w:szCs w:val="24"/>
        </w:rPr>
      </w:pPr>
      <w:r w:rsidRPr="002D0A1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+</w:t>
      </w:r>
      <w:r w:rsidR="000166CE">
        <w:rPr>
          <w:rFonts w:ascii="Times New Roman" w:eastAsia="Calibri" w:hAnsi="Times New Roman" w:cs="Times New Roman"/>
          <w:sz w:val="24"/>
          <w:szCs w:val="24"/>
        </w:rPr>
        <w:t>1080,00</w:t>
      </w:r>
      <w:r w:rsidRPr="002D0A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0A12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Pr="002D0A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0A12">
        <w:rPr>
          <w:rFonts w:ascii="Times New Roman" w:eastAsia="Calibri" w:hAnsi="Times New Roman" w:cs="Times New Roman"/>
          <w:sz w:val="24"/>
          <w:szCs w:val="24"/>
        </w:rPr>
        <w:t>spec</w:t>
      </w:r>
      <w:proofErr w:type="spellEnd"/>
      <w:r w:rsidRPr="002D0A12">
        <w:rPr>
          <w:rFonts w:ascii="Times New Roman" w:eastAsia="Calibri" w:hAnsi="Times New Roman" w:cs="Times New Roman"/>
          <w:sz w:val="24"/>
          <w:szCs w:val="24"/>
        </w:rPr>
        <w:t>. lėšų pajamos (7412001s-ta)</w:t>
      </w:r>
    </w:p>
    <w:p w:rsidR="002D0A12" w:rsidRPr="002D0A12" w:rsidRDefault="002D0A12" w:rsidP="002D0A12">
      <w:pPr>
        <w:rPr>
          <w:rFonts w:ascii="Times New Roman" w:eastAsia="Calibri" w:hAnsi="Times New Roman" w:cs="Times New Roman"/>
          <w:sz w:val="24"/>
          <w:szCs w:val="24"/>
        </w:rPr>
      </w:pPr>
      <w:r w:rsidRPr="002D0A1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- </w:t>
      </w:r>
      <w:r w:rsidR="000166CE">
        <w:rPr>
          <w:rFonts w:ascii="Times New Roman" w:eastAsia="Calibri" w:hAnsi="Times New Roman" w:cs="Times New Roman"/>
          <w:sz w:val="24"/>
          <w:szCs w:val="24"/>
        </w:rPr>
        <w:t>491,89</w:t>
      </w:r>
      <w:r w:rsidRPr="002D0A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0A12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Pr="002D0A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0A12">
        <w:rPr>
          <w:rFonts w:ascii="Times New Roman" w:eastAsia="Calibri" w:hAnsi="Times New Roman" w:cs="Times New Roman"/>
          <w:sz w:val="24"/>
          <w:szCs w:val="24"/>
        </w:rPr>
        <w:t>spec</w:t>
      </w:r>
      <w:proofErr w:type="spellEnd"/>
      <w:r w:rsidRPr="002D0A12">
        <w:rPr>
          <w:rFonts w:ascii="Times New Roman" w:eastAsia="Calibri" w:hAnsi="Times New Roman" w:cs="Times New Roman"/>
          <w:sz w:val="24"/>
          <w:szCs w:val="24"/>
        </w:rPr>
        <w:t xml:space="preserve">. lėšų sąnaudos (8 </w:t>
      </w:r>
      <w:proofErr w:type="spellStart"/>
      <w:r w:rsidRPr="002D0A12">
        <w:rPr>
          <w:rFonts w:ascii="Times New Roman" w:eastAsia="Calibri" w:hAnsi="Times New Roman" w:cs="Times New Roman"/>
          <w:sz w:val="24"/>
          <w:szCs w:val="24"/>
        </w:rPr>
        <w:t>kl</w:t>
      </w:r>
      <w:proofErr w:type="spellEnd"/>
      <w:r w:rsidRPr="002D0A1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D0A12" w:rsidRDefault="009E4A62" w:rsidP="009A7C6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2D0A12" w:rsidRPr="002D0A12">
        <w:rPr>
          <w:rFonts w:ascii="Times New Roman" w:eastAsia="Calibri" w:hAnsi="Times New Roman" w:cs="Times New Roman"/>
          <w:sz w:val="24"/>
          <w:szCs w:val="24"/>
        </w:rPr>
        <w:t xml:space="preserve">Sukauptas perviršis deficitas  </w:t>
      </w:r>
      <w:r w:rsidR="000166CE">
        <w:rPr>
          <w:rFonts w:ascii="Times New Roman" w:eastAsia="Calibri" w:hAnsi="Times New Roman" w:cs="Times New Roman"/>
          <w:sz w:val="24"/>
          <w:szCs w:val="24"/>
        </w:rPr>
        <w:t>588,11</w:t>
      </w:r>
      <w:r w:rsidR="002D0A12" w:rsidRPr="002D0A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D0A12" w:rsidRPr="002D0A12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</w:p>
    <w:p w:rsidR="009A7C6E" w:rsidRDefault="009A7C6E" w:rsidP="009A7C6E">
      <w:pPr>
        <w:rPr>
          <w:rFonts w:ascii="Times New Roman" w:eastAsia="Calibri" w:hAnsi="Times New Roman" w:cs="Times New Roman"/>
          <w:sz w:val="24"/>
          <w:szCs w:val="24"/>
        </w:rPr>
      </w:pPr>
    </w:p>
    <w:p w:rsidR="009A7C6E" w:rsidRDefault="009A7C6E" w:rsidP="009A7C6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A7C6E">
        <w:rPr>
          <w:rFonts w:ascii="Times New Roman" w:eastAsia="Calibri" w:hAnsi="Times New Roman" w:cs="Times New Roman"/>
          <w:b/>
          <w:sz w:val="24"/>
          <w:szCs w:val="24"/>
        </w:rPr>
        <w:t>Finansavimo sumos pagal šaltinį, tikslinę paskirtį ir jų pokyčiai per ataskaitinį laikotarpį</w:t>
      </w:r>
    </w:p>
    <w:p w:rsidR="00E90B0B" w:rsidRDefault="00E90B0B" w:rsidP="009A7C6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A7C6E" w:rsidRDefault="009A7C6E" w:rsidP="009A7C6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Finansavimo sumos (gautos) išskyrus neatlygintinai gautą turtą:</w:t>
      </w:r>
    </w:p>
    <w:p w:rsidR="009A7C6E" w:rsidRPr="001561F7" w:rsidRDefault="001561F7" w:rsidP="009A7C6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A7C6E">
        <w:rPr>
          <w:rFonts w:ascii="Times New Roman" w:eastAsia="Calibri" w:hAnsi="Times New Roman" w:cs="Times New Roman"/>
          <w:b/>
          <w:sz w:val="24"/>
          <w:szCs w:val="24"/>
        </w:rPr>
        <w:t>Iš valstybės lėšų: 417643,42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Eur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1561F7">
        <w:rPr>
          <w:rFonts w:ascii="Times New Roman" w:eastAsia="Calibri" w:hAnsi="Times New Roman" w:cs="Times New Roman"/>
          <w:sz w:val="24"/>
          <w:szCs w:val="24"/>
        </w:rPr>
        <w:t>iš Panevėžio rajono savivaldybės finansų skyriaus</w:t>
      </w:r>
      <w:r>
        <w:rPr>
          <w:rFonts w:ascii="Times New Roman" w:eastAsia="Calibri" w:hAnsi="Times New Roman" w:cs="Times New Roman"/>
          <w:sz w:val="24"/>
          <w:szCs w:val="24"/>
        </w:rPr>
        <w:t xml:space="preserve"> (Iš jų: 357267,25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mokinio krepšelio lėšos, valstybės – 46333,18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pavežėjimas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; deleguotos – 14042,99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A7C6E" w:rsidRDefault="009A7C6E" w:rsidP="009A7C6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Iš savivaldybės lėšų: 165886,38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Eur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7C6E">
        <w:rPr>
          <w:rFonts w:ascii="Times New Roman" w:eastAsia="Calibri" w:hAnsi="Times New Roman" w:cs="Times New Roman"/>
          <w:sz w:val="24"/>
          <w:szCs w:val="24"/>
        </w:rPr>
        <w:t xml:space="preserve">(Iš jų: 330,00 </w:t>
      </w:r>
      <w:proofErr w:type="spellStart"/>
      <w:r w:rsidRPr="009A7C6E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Pr="009A7C6E">
        <w:rPr>
          <w:rFonts w:ascii="Times New Roman" w:eastAsia="Calibri" w:hAnsi="Times New Roman" w:cs="Times New Roman"/>
          <w:sz w:val="24"/>
          <w:szCs w:val="24"/>
        </w:rPr>
        <w:t xml:space="preserve"> iš Pan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9A7C6E">
        <w:rPr>
          <w:rFonts w:ascii="Times New Roman" w:eastAsia="Calibri" w:hAnsi="Times New Roman" w:cs="Times New Roman"/>
          <w:sz w:val="24"/>
          <w:szCs w:val="24"/>
        </w:rPr>
        <w:t xml:space="preserve">vėžio rajono savivaldybės administracijos projektams ir 165556,38 </w:t>
      </w:r>
      <w:proofErr w:type="spellStart"/>
      <w:r w:rsidRPr="009A7C6E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Pr="009A7C6E">
        <w:rPr>
          <w:rFonts w:ascii="Times New Roman" w:eastAsia="Calibri" w:hAnsi="Times New Roman" w:cs="Times New Roman"/>
          <w:sz w:val="24"/>
          <w:szCs w:val="24"/>
        </w:rPr>
        <w:t xml:space="preserve"> iš finansų skyriaus).</w:t>
      </w:r>
    </w:p>
    <w:p w:rsidR="001561F7" w:rsidRDefault="001561F7" w:rsidP="009A7C6E">
      <w:pPr>
        <w:rPr>
          <w:rFonts w:ascii="Times New Roman" w:eastAsia="Calibri" w:hAnsi="Times New Roman" w:cs="Times New Roman"/>
          <w:sz w:val="24"/>
          <w:szCs w:val="24"/>
        </w:rPr>
      </w:pPr>
    </w:p>
    <w:p w:rsidR="001561F7" w:rsidRDefault="001561F7" w:rsidP="009A7C6E">
      <w:pPr>
        <w:rPr>
          <w:rFonts w:ascii="Times New Roman" w:eastAsia="Calibri" w:hAnsi="Times New Roman" w:cs="Times New Roman"/>
          <w:sz w:val="24"/>
          <w:szCs w:val="24"/>
        </w:rPr>
      </w:pPr>
    </w:p>
    <w:p w:rsidR="001561F7" w:rsidRDefault="001561F7" w:rsidP="009A7C6E">
      <w:pPr>
        <w:rPr>
          <w:rFonts w:ascii="Times New Roman" w:eastAsia="Calibri" w:hAnsi="Times New Roman" w:cs="Times New Roman"/>
          <w:sz w:val="24"/>
          <w:szCs w:val="24"/>
        </w:rPr>
      </w:pPr>
    </w:p>
    <w:p w:rsidR="000103B8" w:rsidRPr="000103B8" w:rsidRDefault="000103B8" w:rsidP="000103B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0103B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VEIKLOS REZULTATŲ ATASKAITA</w:t>
      </w:r>
    </w:p>
    <w:p w:rsidR="000103B8" w:rsidRPr="000103B8" w:rsidRDefault="000103B8" w:rsidP="000103B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03B8" w:rsidRPr="000103B8" w:rsidRDefault="000103B8" w:rsidP="000103B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3B8">
        <w:rPr>
          <w:rFonts w:ascii="Times New Roman" w:eastAsia="Calibri" w:hAnsi="Times New Roman" w:cs="Times New Roman"/>
          <w:b/>
          <w:sz w:val="24"/>
          <w:szCs w:val="24"/>
        </w:rPr>
        <w:t>Veiklos rezultatų ataskaitoje</w:t>
      </w:r>
      <w:r w:rsidRPr="000103B8">
        <w:rPr>
          <w:rFonts w:ascii="Times New Roman" w:eastAsia="Calibri" w:hAnsi="Times New Roman" w:cs="Times New Roman"/>
          <w:sz w:val="24"/>
          <w:szCs w:val="24"/>
        </w:rPr>
        <w:t xml:space="preserve"> atspindi 7 ir 8 klasių sąskaitų </w:t>
      </w:r>
      <w:r w:rsidR="008E550E">
        <w:rPr>
          <w:rFonts w:ascii="Times New Roman" w:eastAsia="Calibri" w:hAnsi="Times New Roman" w:cs="Times New Roman"/>
          <w:sz w:val="24"/>
          <w:szCs w:val="24"/>
        </w:rPr>
        <w:t>kaupiniai per 2015m. I</w:t>
      </w:r>
      <w:r w:rsidRPr="000103B8">
        <w:rPr>
          <w:rFonts w:ascii="Times New Roman" w:eastAsia="Calibri" w:hAnsi="Times New Roman" w:cs="Times New Roman"/>
          <w:sz w:val="24"/>
          <w:szCs w:val="24"/>
        </w:rPr>
        <w:t>I- ketvirtį</w:t>
      </w:r>
    </w:p>
    <w:p w:rsidR="000103B8" w:rsidRPr="000103B8" w:rsidRDefault="000103B8" w:rsidP="000103B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3B8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Pr="00611E97">
        <w:rPr>
          <w:rFonts w:ascii="Times New Roman" w:eastAsia="Calibri" w:hAnsi="Times New Roman" w:cs="Times New Roman"/>
          <w:b/>
          <w:sz w:val="24"/>
          <w:szCs w:val="24"/>
        </w:rPr>
        <w:t>Pagrindinės veiklos pajamos –</w:t>
      </w:r>
      <w:r w:rsidRPr="00611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550E" w:rsidRPr="00611E97">
        <w:rPr>
          <w:rFonts w:ascii="Times New Roman" w:eastAsia="Calibri" w:hAnsi="Times New Roman" w:cs="Times New Roman"/>
          <w:sz w:val="24"/>
          <w:szCs w:val="24"/>
        </w:rPr>
        <w:t xml:space="preserve">632473,62 </w:t>
      </w:r>
      <w:proofErr w:type="spellStart"/>
      <w:r w:rsidR="008E550E" w:rsidRPr="00611E97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="008E550E" w:rsidRPr="00611E97">
        <w:rPr>
          <w:rFonts w:ascii="Times New Roman" w:eastAsia="Calibri" w:hAnsi="Times New Roman" w:cs="Times New Roman"/>
          <w:sz w:val="24"/>
          <w:szCs w:val="24"/>
        </w:rPr>
        <w:t>. Lyginant su praėjusių metų 2</w:t>
      </w:r>
      <w:r w:rsidRPr="00611E97">
        <w:rPr>
          <w:rFonts w:ascii="Times New Roman" w:eastAsia="Calibri" w:hAnsi="Times New Roman" w:cs="Times New Roman"/>
          <w:sz w:val="24"/>
          <w:szCs w:val="24"/>
        </w:rPr>
        <w:t xml:space="preserve">  ketvirčiu panaudotų finansavimo sumų pajamos padidėjo </w:t>
      </w:r>
      <w:r w:rsidR="00E70DAC" w:rsidRPr="00611E97">
        <w:rPr>
          <w:rFonts w:ascii="Times New Roman" w:eastAsia="Calibri" w:hAnsi="Times New Roman" w:cs="Times New Roman"/>
          <w:sz w:val="24"/>
          <w:szCs w:val="24"/>
        </w:rPr>
        <w:t xml:space="preserve">11621,57 </w:t>
      </w:r>
      <w:proofErr w:type="spellStart"/>
      <w:r w:rsidR="00E70DAC" w:rsidRPr="00611E97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="00BE6540" w:rsidRPr="00611E97">
        <w:rPr>
          <w:rFonts w:ascii="Times New Roman" w:eastAsia="Calibri" w:hAnsi="Times New Roman" w:cs="Times New Roman"/>
          <w:sz w:val="24"/>
          <w:szCs w:val="24"/>
        </w:rPr>
        <w:t xml:space="preserve"> , daugiausiai </w:t>
      </w:r>
      <w:r w:rsidR="00BE6540">
        <w:rPr>
          <w:rFonts w:ascii="Times New Roman" w:eastAsia="Calibri" w:hAnsi="Times New Roman" w:cs="Times New Roman"/>
          <w:sz w:val="24"/>
          <w:szCs w:val="24"/>
        </w:rPr>
        <w:t xml:space="preserve">padidėjo panaudotų finansavimo sumų </w:t>
      </w:r>
      <w:r w:rsidR="004E4B8B">
        <w:rPr>
          <w:rFonts w:ascii="Times New Roman" w:eastAsia="Calibri" w:hAnsi="Times New Roman" w:cs="Times New Roman"/>
          <w:sz w:val="24"/>
          <w:szCs w:val="24"/>
        </w:rPr>
        <w:t>iš savivaldybės biudžeto ir ES projektas.</w:t>
      </w:r>
    </w:p>
    <w:p w:rsidR="000103B8" w:rsidRPr="000103B8" w:rsidRDefault="000103B8" w:rsidP="000103B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3B8">
        <w:rPr>
          <w:rFonts w:ascii="Times New Roman" w:eastAsia="Calibri" w:hAnsi="Times New Roman" w:cs="Times New Roman"/>
          <w:sz w:val="24"/>
          <w:szCs w:val="24"/>
        </w:rPr>
        <w:t xml:space="preserve">  1.2. Kitos pagrindinės veiklos pajamos </w:t>
      </w:r>
      <w:proofErr w:type="spellStart"/>
      <w:r w:rsidRPr="000103B8">
        <w:rPr>
          <w:rFonts w:ascii="Times New Roman" w:eastAsia="Calibri" w:hAnsi="Times New Roman" w:cs="Times New Roman"/>
          <w:sz w:val="24"/>
          <w:szCs w:val="24"/>
        </w:rPr>
        <w:t>spec</w:t>
      </w:r>
      <w:proofErr w:type="spellEnd"/>
      <w:r w:rsidRPr="000103B8">
        <w:rPr>
          <w:rFonts w:ascii="Times New Roman" w:eastAsia="Calibri" w:hAnsi="Times New Roman" w:cs="Times New Roman"/>
          <w:sz w:val="24"/>
          <w:szCs w:val="24"/>
        </w:rPr>
        <w:t xml:space="preserve">. programų pajamos – </w:t>
      </w:r>
      <w:r w:rsidR="008E550E">
        <w:rPr>
          <w:rFonts w:ascii="Times New Roman" w:eastAsia="Calibri" w:hAnsi="Times New Roman" w:cs="Times New Roman"/>
          <w:b/>
          <w:sz w:val="24"/>
          <w:szCs w:val="24"/>
        </w:rPr>
        <w:t>1080,00</w:t>
      </w:r>
      <w:r w:rsidR="00307B3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07B3B">
        <w:rPr>
          <w:rFonts w:ascii="Times New Roman" w:eastAsia="Calibri" w:hAnsi="Times New Roman" w:cs="Times New Roman"/>
          <w:b/>
          <w:sz w:val="24"/>
          <w:szCs w:val="24"/>
        </w:rPr>
        <w:t>Eur</w:t>
      </w:r>
      <w:proofErr w:type="spellEnd"/>
      <w:r w:rsidR="00307B3B">
        <w:rPr>
          <w:rFonts w:ascii="Times New Roman" w:eastAsia="Calibri" w:hAnsi="Times New Roman" w:cs="Times New Roman"/>
          <w:sz w:val="24"/>
          <w:szCs w:val="24"/>
        </w:rPr>
        <w:t xml:space="preserve"> ( už salės nuomą </w:t>
      </w:r>
      <w:proofErr w:type="spellStart"/>
      <w:r w:rsidR="00307B3B">
        <w:rPr>
          <w:rFonts w:ascii="Times New Roman" w:eastAsia="Calibri" w:hAnsi="Times New Roman" w:cs="Times New Roman"/>
          <w:sz w:val="24"/>
          <w:szCs w:val="24"/>
        </w:rPr>
        <w:t>spec</w:t>
      </w:r>
      <w:proofErr w:type="spellEnd"/>
      <w:r w:rsidR="00307B3B">
        <w:rPr>
          <w:rFonts w:ascii="Times New Roman" w:eastAsia="Calibri" w:hAnsi="Times New Roman" w:cs="Times New Roman"/>
          <w:sz w:val="24"/>
          <w:szCs w:val="24"/>
        </w:rPr>
        <w:t>. lėšos</w:t>
      </w:r>
      <w:r w:rsidRPr="000103B8">
        <w:rPr>
          <w:rFonts w:ascii="Times New Roman" w:eastAsia="Calibri" w:hAnsi="Times New Roman" w:cs="Times New Roman"/>
          <w:sz w:val="24"/>
          <w:szCs w:val="24"/>
        </w:rPr>
        <w:t>).</w:t>
      </w:r>
      <w:r w:rsidR="00E70DAC">
        <w:rPr>
          <w:rFonts w:ascii="Times New Roman" w:eastAsia="Calibri" w:hAnsi="Times New Roman" w:cs="Times New Roman"/>
          <w:sz w:val="24"/>
          <w:szCs w:val="24"/>
        </w:rPr>
        <w:t xml:space="preserve"> Lyginant su praėjusių metų 2 ketvirčiu padidėjo, nes prisidėjo pajamos už salės nuomą.</w:t>
      </w:r>
    </w:p>
    <w:p w:rsidR="000103B8" w:rsidRPr="00084FAF" w:rsidRDefault="000103B8" w:rsidP="000103B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3B8">
        <w:rPr>
          <w:rFonts w:ascii="Times New Roman" w:eastAsia="Calibri" w:hAnsi="Times New Roman" w:cs="Times New Roman"/>
          <w:b/>
          <w:sz w:val="24"/>
          <w:szCs w:val="24"/>
        </w:rPr>
        <w:t xml:space="preserve">   1.3. Pagrindinės veiklos sąnaudose</w:t>
      </w:r>
      <w:r w:rsidRPr="000103B8">
        <w:rPr>
          <w:rFonts w:ascii="Times New Roman" w:eastAsia="Calibri" w:hAnsi="Times New Roman" w:cs="Times New Roman"/>
          <w:sz w:val="24"/>
          <w:szCs w:val="24"/>
        </w:rPr>
        <w:t xml:space="preserve"> sukauptos faktinės sąnaudos iš visų finansavimo šaltinių paskirstant jas vadovaujantis VSAFAS standarta</w:t>
      </w:r>
      <w:r w:rsidR="008E550E">
        <w:rPr>
          <w:rFonts w:ascii="Times New Roman" w:eastAsia="Calibri" w:hAnsi="Times New Roman" w:cs="Times New Roman"/>
          <w:sz w:val="24"/>
          <w:szCs w:val="24"/>
        </w:rPr>
        <w:t>is. Lyginant su praėjusių metų 2</w:t>
      </w:r>
      <w:r w:rsidRPr="000103B8">
        <w:rPr>
          <w:rFonts w:ascii="Times New Roman" w:eastAsia="Calibri" w:hAnsi="Times New Roman" w:cs="Times New Roman"/>
          <w:sz w:val="24"/>
          <w:szCs w:val="24"/>
        </w:rPr>
        <w:t xml:space="preserve"> ketvirčiu sąnaudos </w:t>
      </w:r>
      <w:r w:rsidRPr="00084FAF">
        <w:rPr>
          <w:rFonts w:ascii="Times New Roman" w:eastAsia="Calibri" w:hAnsi="Times New Roman" w:cs="Times New Roman"/>
          <w:sz w:val="24"/>
          <w:szCs w:val="24"/>
        </w:rPr>
        <w:t xml:space="preserve">padidėjo </w:t>
      </w:r>
      <w:r w:rsidR="00C1608E" w:rsidRPr="00084FAF">
        <w:rPr>
          <w:rFonts w:ascii="Times New Roman" w:eastAsia="Calibri" w:hAnsi="Times New Roman" w:cs="Times New Roman"/>
          <w:sz w:val="24"/>
          <w:szCs w:val="24"/>
        </w:rPr>
        <w:t>11149,31Eur.  P</w:t>
      </w:r>
      <w:r w:rsidRPr="00084FAF">
        <w:rPr>
          <w:rFonts w:ascii="Times New Roman" w:eastAsia="Calibri" w:hAnsi="Times New Roman" w:cs="Times New Roman"/>
          <w:sz w:val="24"/>
          <w:szCs w:val="24"/>
        </w:rPr>
        <w:t xml:space="preserve">adidėjo darbo užmokesčio sąnaudos su </w:t>
      </w:r>
      <w:proofErr w:type="spellStart"/>
      <w:r w:rsidRPr="00084FAF">
        <w:rPr>
          <w:rFonts w:ascii="Times New Roman" w:eastAsia="Calibri" w:hAnsi="Times New Roman" w:cs="Times New Roman"/>
          <w:sz w:val="24"/>
          <w:szCs w:val="24"/>
        </w:rPr>
        <w:t>sodra</w:t>
      </w:r>
      <w:proofErr w:type="spellEnd"/>
      <w:r w:rsidRPr="00084FA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1608E" w:rsidRPr="00084FAF">
        <w:rPr>
          <w:rFonts w:ascii="Times New Roman" w:eastAsia="Calibri" w:hAnsi="Times New Roman" w:cs="Times New Roman"/>
          <w:sz w:val="24"/>
          <w:szCs w:val="24"/>
        </w:rPr>
        <w:t xml:space="preserve">nes buvo išmokėtos išeitinės, </w:t>
      </w:r>
      <w:r w:rsidRPr="00084FAF">
        <w:rPr>
          <w:rFonts w:ascii="Times New Roman" w:eastAsia="Calibri" w:hAnsi="Times New Roman" w:cs="Times New Roman"/>
          <w:sz w:val="24"/>
          <w:szCs w:val="24"/>
        </w:rPr>
        <w:t xml:space="preserve"> taip pat ženkliai padidėjo </w:t>
      </w:r>
      <w:r w:rsidR="00C1608E" w:rsidRPr="00084FAF">
        <w:rPr>
          <w:rFonts w:ascii="Times New Roman" w:eastAsia="Calibri" w:hAnsi="Times New Roman" w:cs="Times New Roman"/>
          <w:sz w:val="24"/>
          <w:szCs w:val="24"/>
        </w:rPr>
        <w:t>komandiruočių</w:t>
      </w:r>
      <w:r w:rsidR="009A7C6E">
        <w:rPr>
          <w:rFonts w:ascii="Times New Roman" w:eastAsia="Calibri" w:hAnsi="Times New Roman" w:cs="Times New Roman"/>
          <w:sz w:val="24"/>
          <w:szCs w:val="24"/>
        </w:rPr>
        <w:t xml:space="preserve"> ir kitų paslaugų</w:t>
      </w:r>
      <w:r w:rsidR="00C1608E" w:rsidRPr="00084FAF">
        <w:rPr>
          <w:rFonts w:ascii="Times New Roman" w:eastAsia="Calibri" w:hAnsi="Times New Roman" w:cs="Times New Roman"/>
          <w:sz w:val="24"/>
          <w:szCs w:val="24"/>
        </w:rPr>
        <w:t xml:space="preserve"> sąnaudos</w:t>
      </w:r>
      <w:r w:rsidR="009A7C6E">
        <w:rPr>
          <w:rFonts w:ascii="Times New Roman" w:eastAsia="Calibri" w:hAnsi="Times New Roman" w:cs="Times New Roman"/>
          <w:sz w:val="24"/>
          <w:szCs w:val="24"/>
        </w:rPr>
        <w:t>, nes</w:t>
      </w:r>
      <w:r w:rsidR="00C1608E" w:rsidRPr="00084FAF">
        <w:rPr>
          <w:rFonts w:ascii="Times New Roman" w:eastAsia="Calibri" w:hAnsi="Times New Roman" w:cs="Times New Roman"/>
          <w:sz w:val="24"/>
          <w:szCs w:val="24"/>
        </w:rPr>
        <w:t xml:space="preserve"> vykdomas projektas</w:t>
      </w:r>
      <w:r w:rsidR="009A7C6E" w:rsidRPr="009A7C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7C6E">
        <w:rPr>
          <w:rFonts w:ascii="Times New Roman" w:eastAsia="Calibri" w:hAnsi="Times New Roman" w:cs="Times New Roman"/>
          <w:sz w:val="24"/>
          <w:szCs w:val="24"/>
        </w:rPr>
        <w:t>iš ES lėšų</w:t>
      </w:r>
      <w:r w:rsidR="00C1608E" w:rsidRPr="00084FAF">
        <w:rPr>
          <w:rFonts w:ascii="Times New Roman" w:eastAsia="Calibri" w:hAnsi="Times New Roman" w:cs="Times New Roman"/>
          <w:sz w:val="24"/>
          <w:szCs w:val="24"/>
        </w:rPr>
        <w:t>.</w:t>
      </w:r>
      <w:r w:rsidR="004E4B8B">
        <w:rPr>
          <w:rFonts w:ascii="Times New Roman" w:eastAsia="Calibri" w:hAnsi="Times New Roman" w:cs="Times New Roman"/>
          <w:sz w:val="24"/>
          <w:szCs w:val="24"/>
        </w:rPr>
        <w:t xml:space="preserve"> Mokinių </w:t>
      </w:r>
      <w:proofErr w:type="spellStart"/>
      <w:r w:rsidR="004E4B8B">
        <w:rPr>
          <w:rFonts w:ascii="Times New Roman" w:eastAsia="Calibri" w:hAnsi="Times New Roman" w:cs="Times New Roman"/>
          <w:sz w:val="24"/>
          <w:szCs w:val="24"/>
        </w:rPr>
        <w:t>pavežėjimas</w:t>
      </w:r>
      <w:proofErr w:type="spellEnd"/>
      <w:r w:rsidR="004E4B8B">
        <w:rPr>
          <w:rFonts w:ascii="Times New Roman" w:eastAsia="Calibri" w:hAnsi="Times New Roman" w:cs="Times New Roman"/>
          <w:sz w:val="24"/>
          <w:szCs w:val="24"/>
        </w:rPr>
        <w:t xml:space="preserve"> pagal sutartį su vežėjais, praėjusiame ataskaitiniame laikotarpyje buvo rodomas prie kitų pagrindinės veiklos sąnaudų, o šiais metais atstatyta prie transporto sąnaudų.</w:t>
      </w:r>
      <w:r w:rsidR="009A7C6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03B8" w:rsidRPr="00084FAF" w:rsidRDefault="000103B8" w:rsidP="000103B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03B8" w:rsidRPr="000103B8" w:rsidRDefault="000103B8" w:rsidP="000103B8">
      <w:pPr>
        <w:rPr>
          <w:rFonts w:ascii="Calibri" w:eastAsia="Calibri" w:hAnsi="Calibri" w:cs="Times New Roman"/>
        </w:rPr>
      </w:pPr>
      <w:r w:rsidRPr="000103B8">
        <w:rPr>
          <w:rFonts w:ascii="Calibri" w:eastAsia="Calibri" w:hAnsi="Calibri" w:cs="Times New Roman"/>
        </w:rPr>
        <w:t>Direktorius                                                                                  Rimtas Baltušis</w:t>
      </w:r>
    </w:p>
    <w:p w:rsidR="000103B8" w:rsidRPr="000103B8" w:rsidRDefault="000103B8" w:rsidP="000103B8">
      <w:pPr>
        <w:rPr>
          <w:rFonts w:ascii="Calibri" w:eastAsia="Calibri" w:hAnsi="Calibri" w:cs="Times New Roman"/>
        </w:rPr>
      </w:pPr>
      <w:r w:rsidRPr="000103B8">
        <w:rPr>
          <w:rFonts w:ascii="Calibri" w:eastAsia="Calibri" w:hAnsi="Calibri" w:cs="Times New Roman"/>
        </w:rPr>
        <w:t>Vyr.  buhalterė                                                                           Asta Nemeikšienė</w:t>
      </w:r>
    </w:p>
    <w:p w:rsidR="004A0C46" w:rsidRDefault="004A0C46"/>
    <w:sectPr w:rsidR="004A0C46" w:rsidSect="00B12B5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3654"/>
    <w:multiLevelType w:val="multilevel"/>
    <w:tmpl w:val="C7A6A2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B8"/>
    <w:rsid w:val="000103B8"/>
    <w:rsid w:val="000166CE"/>
    <w:rsid w:val="00084FAF"/>
    <w:rsid w:val="001561F7"/>
    <w:rsid w:val="00170159"/>
    <w:rsid w:val="00173696"/>
    <w:rsid w:val="002D0A12"/>
    <w:rsid w:val="002D7F80"/>
    <w:rsid w:val="00307B3B"/>
    <w:rsid w:val="00325908"/>
    <w:rsid w:val="00406507"/>
    <w:rsid w:val="004A0C46"/>
    <w:rsid w:val="004E4B8B"/>
    <w:rsid w:val="00611E97"/>
    <w:rsid w:val="006E3740"/>
    <w:rsid w:val="008808F2"/>
    <w:rsid w:val="008E550E"/>
    <w:rsid w:val="009A7C6E"/>
    <w:rsid w:val="009E4A62"/>
    <w:rsid w:val="00A9117C"/>
    <w:rsid w:val="00AD1170"/>
    <w:rsid w:val="00BE6540"/>
    <w:rsid w:val="00C1608E"/>
    <w:rsid w:val="00C40BDA"/>
    <w:rsid w:val="00D15657"/>
    <w:rsid w:val="00E70DAC"/>
    <w:rsid w:val="00E9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3859</Words>
  <Characters>2200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Buhalteija</dc:creator>
  <cp:lastModifiedBy>Buhalteija</cp:lastModifiedBy>
  <cp:revision>25</cp:revision>
  <dcterms:created xsi:type="dcterms:W3CDTF">2015-08-17T10:50:00Z</dcterms:created>
  <dcterms:modified xsi:type="dcterms:W3CDTF">2015-08-18T06:46:00Z</dcterms:modified>
</cp:coreProperties>
</file>